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746C0" w14:textId="58A1A32E" w:rsidR="00166F15" w:rsidRDefault="00A906F2" w:rsidP="00C45150">
      <w:pPr>
        <w:autoSpaceDE w:val="0"/>
        <w:autoSpaceDN w:val="0"/>
        <w:adjustRightInd w:val="0"/>
        <w:spacing w:after="0" w:line="240" w:lineRule="auto"/>
        <w:rPr>
          <w:rFonts w:ascii="Arial" w:hAnsi="Arial" w:cs="Arial"/>
          <w:b/>
          <w:bCs/>
          <w:sz w:val="32"/>
          <w:szCs w:val="32"/>
        </w:rPr>
      </w:pPr>
      <w:r>
        <w:rPr>
          <w:rFonts w:ascii="Arial" w:hAnsi="Arial" w:cs="Arial"/>
          <w:b/>
          <w:bCs/>
          <w:noProof/>
          <w:sz w:val="32"/>
          <w:szCs w:val="32"/>
        </w:rPr>
        <w:drawing>
          <wp:anchor distT="0" distB="0" distL="114300" distR="114300" simplePos="0" relativeHeight="251658240" behindDoc="0" locked="0" layoutInCell="1" allowOverlap="1" wp14:anchorId="4BFE0B6E" wp14:editId="2BED5501">
            <wp:simplePos x="0" y="0"/>
            <wp:positionH relativeFrom="column">
              <wp:posOffset>-500380</wp:posOffset>
            </wp:positionH>
            <wp:positionV relativeFrom="paragraph">
              <wp:posOffset>-462280</wp:posOffset>
            </wp:positionV>
            <wp:extent cx="2714625" cy="81938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819385"/>
                    </a:xfrm>
                    <a:prstGeom prst="rect">
                      <a:avLst/>
                    </a:prstGeom>
                  </pic:spPr>
                </pic:pic>
              </a:graphicData>
            </a:graphic>
          </wp:anchor>
        </w:drawing>
      </w:r>
    </w:p>
    <w:p w14:paraId="42820FC4" w14:textId="77777777" w:rsidR="00166F15" w:rsidRDefault="00166F15" w:rsidP="00C45150">
      <w:pPr>
        <w:autoSpaceDE w:val="0"/>
        <w:autoSpaceDN w:val="0"/>
        <w:adjustRightInd w:val="0"/>
        <w:spacing w:after="0" w:line="240" w:lineRule="auto"/>
        <w:rPr>
          <w:rFonts w:ascii="Arial" w:hAnsi="Arial" w:cs="Arial"/>
          <w:b/>
          <w:bCs/>
          <w:sz w:val="32"/>
          <w:szCs w:val="32"/>
        </w:rPr>
      </w:pPr>
    </w:p>
    <w:p w14:paraId="12A39EC8" w14:textId="77777777" w:rsidR="00166F15" w:rsidRDefault="00166F15" w:rsidP="00C45150">
      <w:pPr>
        <w:autoSpaceDE w:val="0"/>
        <w:autoSpaceDN w:val="0"/>
        <w:adjustRightInd w:val="0"/>
        <w:spacing w:after="0" w:line="240" w:lineRule="auto"/>
        <w:rPr>
          <w:rFonts w:ascii="Arial" w:hAnsi="Arial" w:cs="Arial"/>
          <w:b/>
          <w:bCs/>
          <w:sz w:val="32"/>
          <w:szCs w:val="32"/>
        </w:rPr>
      </w:pPr>
    </w:p>
    <w:p w14:paraId="2A0F2A8F" w14:textId="77777777" w:rsidR="00166F15" w:rsidRDefault="00166F15" w:rsidP="00C45150">
      <w:pPr>
        <w:autoSpaceDE w:val="0"/>
        <w:autoSpaceDN w:val="0"/>
        <w:adjustRightInd w:val="0"/>
        <w:spacing w:after="0" w:line="240" w:lineRule="auto"/>
        <w:rPr>
          <w:rFonts w:ascii="Arial" w:hAnsi="Arial" w:cs="Arial"/>
          <w:b/>
          <w:bCs/>
          <w:sz w:val="32"/>
          <w:szCs w:val="32"/>
        </w:rPr>
      </w:pPr>
    </w:p>
    <w:p w14:paraId="22E089DE" w14:textId="77777777" w:rsidR="00166F15" w:rsidRDefault="00166F15" w:rsidP="00C45150">
      <w:pPr>
        <w:autoSpaceDE w:val="0"/>
        <w:autoSpaceDN w:val="0"/>
        <w:adjustRightInd w:val="0"/>
        <w:spacing w:after="0" w:line="240" w:lineRule="auto"/>
        <w:rPr>
          <w:rFonts w:ascii="Arial" w:hAnsi="Arial" w:cs="Arial"/>
          <w:b/>
          <w:bCs/>
          <w:sz w:val="32"/>
          <w:szCs w:val="32"/>
        </w:rPr>
      </w:pPr>
    </w:p>
    <w:p w14:paraId="1B15BBEE" w14:textId="77777777" w:rsidR="00166F15" w:rsidRDefault="00166F15" w:rsidP="00166F15">
      <w:pPr>
        <w:autoSpaceDE w:val="0"/>
        <w:autoSpaceDN w:val="0"/>
        <w:adjustRightInd w:val="0"/>
        <w:spacing w:after="0" w:line="240" w:lineRule="auto"/>
        <w:jc w:val="center"/>
        <w:outlineLvl w:val="0"/>
        <w:rPr>
          <w:rFonts w:ascii="Arial" w:hAnsi="Arial" w:cs="Arial"/>
          <w:b/>
          <w:bCs/>
          <w:sz w:val="44"/>
          <w:szCs w:val="32"/>
        </w:rPr>
      </w:pPr>
      <w:r w:rsidRPr="00166F15">
        <w:rPr>
          <w:rFonts w:ascii="Arial" w:hAnsi="Arial" w:cs="Arial"/>
          <w:b/>
          <w:bCs/>
          <w:sz w:val="44"/>
          <w:szCs w:val="32"/>
        </w:rPr>
        <w:t>KONSULTSPECIFIKATION</w:t>
      </w:r>
    </w:p>
    <w:p w14:paraId="2BD7485E" w14:textId="77777777" w:rsidR="00166F15" w:rsidRDefault="00405EFC" w:rsidP="00166F15">
      <w:pPr>
        <w:autoSpaceDE w:val="0"/>
        <w:autoSpaceDN w:val="0"/>
        <w:adjustRightInd w:val="0"/>
        <w:spacing w:after="0" w:line="240" w:lineRule="auto"/>
        <w:jc w:val="center"/>
        <w:outlineLvl w:val="0"/>
        <w:rPr>
          <w:rFonts w:ascii="Arial" w:hAnsi="Arial" w:cs="Arial"/>
          <w:b/>
          <w:bCs/>
          <w:sz w:val="44"/>
          <w:szCs w:val="32"/>
        </w:rPr>
      </w:pPr>
      <w:r>
        <w:rPr>
          <w:rFonts w:ascii="Arial" w:hAnsi="Arial" w:cs="Arial"/>
          <w:b/>
          <w:bCs/>
          <w:sz w:val="44"/>
          <w:szCs w:val="32"/>
        </w:rPr>
        <w:t>I enlighet med EL-AMA</w:t>
      </w:r>
    </w:p>
    <w:p w14:paraId="7D000CBF" w14:textId="77777777" w:rsidR="00405EFC" w:rsidRPr="00166F15" w:rsidRDefault="00405EFC" w:rsidP="00166F15">
      <w:pPr>
        <w:autoSpaceDE w:val="0"/>
        <w:autoSpaceDN w:val="0"/>
        <w:adjustRightInd w:val="0"/>
        <w:spacing w:after="0" w:line="240" w:lineRule="auto"/>
        <w:jc w:val="center"/>
        <w:outlineLvl w:val="0"/>
        <w:rPr>
          <w:rFonts w:ascii="Arial" w:hAnsi="Arial" w:cs="Arial"/>
          <w:b/>
          <w:bCs/>
          <w:sz w:val="44"/>
          <w:szCs w:val="32"/>
        </w:rPr>
      </w:pPr>
    </w:p>
    <w:p w14:paraId="05F5E9FC" w14:textId="77777777" w:rsidR="00405EFC" w:rsidRDefault="00405EFC" w:rsidP="00405EFC">
      <w:pPr>
        <w:autoSpaceDE w:val="0"/>
        <w:autoSpaceDN w:val="0"/>
        <w:adjustRightInd w:val="0"/>
        <w:spacing w:after="0" w:line="240" w:lineRule="auto"/>
        <w:ind w:left="720" w:hanging="720"/>
        <w:jc w:val="center"/>
        <w:rPr>
          <w:rFonts w:ascii="Arial" w:hAnsi="Arial" w:cs="Arial"/>
          <w:b/>
          <w:bCs/>
          <w:sz w:val="26"/>
          <w:szCs w:val="26"/>
        </w:rPr>
      </w:pPr>
      <w:r w:rsidRPr="006A1091">
        <w:rPr>
          <w:rFonts w:ascii="Arial" w:hAnsi="Arial" w:cs="Arial"/>
          <w:b/>
          <w:bCs/>
          <w:sz w:val="26"/>
          <w:szCs w:val="26"/>
        </w:rPr>
        <w:t xml:space="preserve">66 </w:t>
      </w:r>
      <w:r>
        <w:rPr>
          <w:rFonts w:ascii="Arial" w:hAnsi="Arial" w:cs="Arial"/>
          <w:b/>
          <w:bCs/>
          <w:sz w:val="26"/>
          <w:szCs w:val="26"/>
        </w:rPr>
        <w:tab/>
      </w:r>
      <w:r>
        <w:rPr>
          <w:rFonts w:ascii="Arial" w:hAnsi="Arial" w:cs="Arial"/>
          <w:b/>
          <w:bCs/>
          <w:sz w:val="26"/>
          <w:szCs w:val="26"/>
        </w:rPr>
        <w:tab/>
      </w:r>
      <w:r w:rsidRPr="006A1091">
        <w:rPr>
          <w:rFonts w:ascii="Arial" w:hAnsi="Arial" w:cs="Arial"/>
          <w:b/>
          <w:bCs/>
          <w:sz w:val="26"/>
          <w:szCs w:val="26"/>
        </w:rPr>
        <w:t>SYSTEM FÖR SPÄNNINGSUTJÄMNING OCH</w:t>
      </w:r>
    </w:p>
    <w:p w14:paraId="461E1FEB" w14:textId="77777777" w:rsidR="00405EFC" w:rsidRPr="006A1091" w:rsidRDefault="00405EFC" w:rsidP="00405EFC">
      <w:pPr>
        <w:autoSpaceDE w:val="0"/>
        <w:autoSpaceDN w:val="0"/>
        <w:adjustRightInd w:val="0"/>
        <w:spacing w:after="0" w:line="240" w:lineRule="auto"/>
        <w:ind w:left="2024" w:firstLine="584"/>
        <w:rPr>
          <w:rFonts w:ascii="Arial" w:hAnsi="Arial" w:cs="Arial"/>
          <w:b/>
          <w:bCs/>
          <w:sz w:val="26"/>
          <w:szCs w:val="26"/>
        </w:rPr>
      </w:pPr>
      <w:r w:rsidRPr="006A1091">
        <w:rPr>
          <w:rFonts w:ascii="Arial" w:hAnsi="Arial" w:cs="Arial"/>
          <w:b/>
          <w:bCs/>
          <w:sz w:val="26"/>
          <w:szCs w:val="26"/>
        </w:rPr>
        <w:t>ELEKTRISK SEPARATION</w:t>
      </w:r>
    </w:p>
    <w:p w14:paraId="0CBB5D21" w14:textId="77777777" w:rsidR="00166F15" w:rsidRDefault="00166F15" w:rsidP="00166F15">
      <w:pPr>
        <w:autoSpaceDE w:val="0"/>
        <w:autoSpaceDN w:val="0"/>
        <w:adjustRightInd w:val="0"/>
        <w:spacing w:after="0" w:line="240" w:lineRule="auto"/>
        <w:jc w:val="center"/>
        <w:rPr>
          <w:rFonts w:ascii="Arial" w:hAnsi="Arial" w:cs="Arial"/>
          <w:b/>
          <w:bCs/>
          <w:sz w:val="44"/>
          <w:szCs w:val="32"/>
        </w:rPr>
      </w:pPr>
    </w:p>
    <w:p w14:paraId="0AF07DE7" w14:textId="77777777" w:rsidR="00405EFC" w:rsidRPr="00166F15" w:rsidRDefault="00405EFC" w:rsidP="00166F15">
      <w:pPr>
        <w:autoSpaceDE w:val="0"/>
        <w:autoSpaceDN w:val="0"/>
        <w:adjustRightInd w:val="0"/>
        <w:spacing w:after="0" w:line="240" w:lineRule="auto"/>
        <w:jc w:val="center"/>
        <w:rPr>
          <w:rFonts w:ascii="Arial" w:hAnsi="Arial" w:cs="Arial"/>
          <w:b/>
          <w:bCs/>
          <w:sz w:val="44"/>
          <w:szCs w:val="32"/>
        </w:rPr>
      </w:pPr>
    </w:p>
    <w:p w14:paraId="471AC243" w14:textId="77777777" w:rsidR="00166F15" w:rsidRDefault="00166F15" w:rsidP="00166F15">
      <w:pPr>
        <w:autoSpaceDE w:val="0"/>
        <w:autoSpaceDN w:val="0"/>
        <w:adjustRightInd w:val="0"/>
        <w:spacing w:after="0" w:line="240" w:lineRule="auto"/>
        <w:jc w:val="center"/>
        <w:outlineLvl w:val="0"/>
        <w:rPr>
          <w:rFonts w:ascii="Arial" w:hAnsi="Arial" w:cs="Arial"/>
          <w:b/>
          <w:bCs/>
          <w:sz w:val="44"/>
          <w:szCs w:val="32"/>
        </w:rPr>
      </w:pPr>
      <w:r w:rsidRPr="00166F15">
        <w:rPr>
          <w:rFonts w:ascii="Arial" w:hAnsi="Arial" w:cs="Arial"/>
          <w:b/>
          <w:bCs/>
          <w:sz w:val="44"/>
          <w:szCs w:val="32"/>
        </w:rPr>
        <w:t>Överspänningsskydd</w:t>
      </w:r>
    </w:p>
    <w:p w14:paraId="689B58C8" w14:textId="77777777" w:rsidR="00166F15" w:rsidRPr="00166F15" w:rsidRDefault="00166F15" w:rsidP="00166F15">
      <w:pPr>
        <w:autoSpaceDE w:val="0"/>
        <w:autoSpaceDN w:val="0"/>
        <w:adjustRightInd w:val="0"/>
        <w:spacing w:after="0" w:line="240" w:lineRule="auto"/>
        <w:jc w:val="center"/>
        <w:outlineLvl w:val="0"/>
        <w:rPr>
          <w:rFonts w:ascii="Arial" w:hAnsi="Arial" w:cs="Arial"/>
          <w:b/>
          <w:bCs/>
          <w:sz w:val="44"/>
          <w:szCs w:val="32"/>
        </w:rPr>
      </w:pPr>
    </w:p>
    <w:p w14:paraId="2AA9E5B2" w14:textId="77777777" w:rsidR="00166F15" w:rsidRDefault="00166F15" w:rsidP="00166F15">
      <w:pPr>
        <w:autoSpaceDE w:val="0"/>
        <w:autoSpaceDN w:val="0"/>
        <w:adjustRightInd w:val="0"/>
        <w:spacing w:after="0" w:line="240" w:lineRule="auto"/>
        <w:jc w:val="center"/>
        <w:outlineLvl w:val="0"/>
        <w:rPr>
          <w:rFonts w:ascii="Arial" w:hAnsi="Arial" w:cs="Arial"/>
          <w:b/>
          <w:bCs/>
          <w:sz w:val="44"/>
          <w:szCs w:val="32"/>
        </w:rPr>
      </w:pPr>
      <w:r w:rsidRPr="00166F15">
        <w:rPr>
          <w:rFonts w:ascii="Arial" w:hAnsi="Arial" w:cs="Arial"/>
          <w:b/>
          <w:bCs/>
          <w:sz w:val="44"/>
          <w:szCs w:val="32"/>
        </w:rPr>
        <w:t>Potentialutjämning</w:t>
      </w:r>
    </w:p>
    <w:p w14:paraId="52DDACDD" w14:textId="77777777" w:rsidR="00166F15" w:rsidRPr="00166F15" w:rsidRDefault="00166F15" w:rsidP="00166F15">
      <w:pPr>
        <w:autoSpaceDE w:val="0"/>
        <w:autoSpaceDN w:val="0"/>
        <w:adjustRightInd w:val="0"/>
        <w:spacing w:after="0" w:line="240" w:lineRule="auto"/>
        <w:jc w:val="center"/>
        <w:outlineLvl w:val="0"/>
        <w:rPr>
          <w:rFonts w:ascii="Arial" w:hAnsi="Arial" w:cs="Arial"/>
          <w:b/>
          <w:bCs/>
          <w:sz w:val="44"/>
          <w:szCs w:val="32"/>
        </w:rPr>
      </w:pPr>
    </w:p>
    <w:p w14:paraId="1D3D73E7" w14:textId="77777777" w:rsidR="00166F15" w:rsidRDefault="00166F15" w:rsidP="00166F15">
      <w:pPr>
        <w:autoSpaceDE w:val="0"/>
        <w:autoSpaceDN w:val="0"/>
        <w:adjustRightInd w:val="0"/>
        <w:spacing w:after="0" w:line="240" w:lineRule="auto"/>
        <w:jc w:val="center"/>
        <w:outlineLvl w:val="0"/>
        <w:rPr>
          <w:rFonts w:ascii="Arial" w:hAnsi="Arial" w:cs="Arial"/>
          <w:b/>
          <w:bCs/>
          <w:sz w:val="32"/>
          <w:szCs w:val="32"/>
        </w:rPr>
      </w:pPr>
      <w:r w:rsidRPr="00166F15">
        <w:rPr>
          <w:rFonts w:ascii="Arial" w:hAnsi="Arial" w:cs="Arial"/>
          <w:b/>
          <w:bCs/>
          <w:sz w:val="44"/>
          <w:szCs w:val="32"/>
        </w:rPr>
        <w:t>Åskleda</w:t>
      </w:r>
      <w:r>
        <w:rPr>
          <w:rFonts w:ascii="Arial" w:hAnsi="Arial" w:cs="Arial"/>
          <w:b/>
          <w:bCs/>
          <w:sz w:val="44"/>
          <w:szCs w:val="32"/>
        </w:rPr>
        <w:t>re</w:t>
      </w:r>
    </w:p>
    <w:p w14:paraId="599421AF" w14:textId="77777777" w:rsidR="00166F15" w:rsidRDefault="00166F15" w:rsidP="00C45150">
      <w:pPr>
        <w:autoSpaceDE w:val="0"/>
        <w:autoSpaceDN w:val="0"/>
        <w:adjustRightInd w:val="0"/>
        <w:spacing w:after="0" w:line="240" w:lineRule="auto"/>
        <w:rPr>
          <w:rFonts w:ascii="Arial" w:hAnsi="Arial" w:cs="Arial"/>
          <w:b/>
          <w:bCs/>
          <w:sz w:val="32"/>
          <w:szCs w:val="32"/>
        </w:rPr>
      </w:pPr>
    </w:p>
    <w:p w14:paraId="22DD1C54" w14:textId="77777777" w:rsidR="00166F15" w:rsidRDefault="00166F15" w:rsidP="00C45150">
      <w:pPr>
        <w:autoSpaceDE w:val="0"/>
        <w:autoSpaceDN w:val="0"/>
        <w:adjustRightInd w:val="0"/>
        <w:spacing w:after="0" w:line="240" w:lineRule="auto"/>
        <w:rPr>
          <w:rFonts w:ascii="Arial" w:hAnsi="Arial" w:cs="Arial"/>
          <w:b/>
          <w:bCs/>
          <w:sz w:val="32"/>
          <w:szCs w:val="32"/>
        </w:rPr>
      </w:pPr>
    </w:p>
    <w:p w14:paraId="17948F9F" w14:textId="77777777" w:rsidR="00166F15" w:rsidRDefault="00166F15" w:rsidP="00C45150">
      <w:pPr>
        <w:autoSpaceDE w:val="0"/>
        <w:autoSpaceDN w:val="0"/>
        <w:adjustRightInd w:val="0"/>
        <w:spacing w:after="0" w:line="240" w:lineRule="auto"/>
        <w:rPr>
          <w:rFonts w:ascii="Arial" w:hAnsi="Arial" w:cs="Arial"/>
          <w:b/>
          <w:bCs/>
          <w:sz w:val="32"/>
          <w:szCs w:val="32"/>
        </w:rPr>
      </w:pPr>
    </w:p>
    <w:p w14:paraId="395676B7" w14:textId="77777777" w:rsidR="00166F15" w:rsidRDefault="00166F15" w:rsidP="00C45150">
      <w:pPr>
        <w:autoSpaceDE w:val="0"/>
        <w:autoSpaceDN w:val="0"/>
        <w:adjustRightInd w:val="0"/>
        <w:spacing w:after="0" w:line="240" w:lineRule="auto"/>
        <w:rPr>
          <w:rFonts w:ascii="Arial" w:hAnsi="Arial" w:cs="Arial"/>
          <w:b/>
          <w:bCs/>
          <w:sz w:val="32"/>
          <w:szCs w:val="32"/>
        </w:rPr>
      </w:pPr>
    </w:p>
    <w:p w14:paraId="45152DE9" w14:textId="77777777" w:rsidR="00166F15" w:rsidRDefault="00166F15" w:rsidP="00C45150">
      <w:pPr>
        <w:autoSpaceDE w:val="0"/>
        <w:autoSpaceDN w:val="0"/>
        <w:adjustRightInd w:val="0"/>
        <w:spacing w:after="0" w:line="240" w:lineRule="auto"/>
        <w:rPr>
          <w:rFonts w:ascii="Arial" w:hAnsi="Arial" w:cs="Arial"/>
          <w:b/>
          <w:bCs/>
          <w:sz w:val="32"/>
          <w:szCs w:val="32"/>
        </w:rPr>
      </w:pPr>
    </w:p>
    <w:p w14:paraId="588F1EE8" w14:textId="77777777" w:rsidR="00166F15" w:rsidRDefault="00166F15" w:rsidP="00C45150">
      <w:pPr>
        <w:autoSpaceDE w:val="0"/>
        <w:autoSpaceDN w:val="0"/>
        <w:adjustRightInd w:val="0"/>
        <w:spacing w:after="0" w:line="240" w:lineRule="auto"/>
        <w:rPr>
          <w:rFonts w:ascii="Arial" w:hAnsi="Arial" w:cs="Arial"/>
          <w:b/>
          <w:bCs/>
          <w:sz w:val="32"/>
          <w:szCs w:val="32"/>
        </w:rPr>
      </w:pPr>
    </w:p>
    <w:p w14:paraId="05A18D44" w14:textId="77777777" w:rsidR="00FD1998" w:rsidRDefault="00FD1998" w:rsidP="00C45150">
      <w:pPr>
        <w:autoSpaceDE w:val="0"/>
        <w:autoSpaceDN w:val="0"/>
        <w:adjustRightInd w:val="0"/>
        <w:spacing w:after="0" w:line="240" w:lineRule="auto"/>
        <w:rPr>
          <w:rFonts w:ascii="Arial" w:hAnsi="Arial" w:cs="Arial"/>
          <w:b/>
          <w:bCs/>
          <w:sz w:val="32"/>
          <w:szCs w:val="32"/>
        </w:rPr>
      </w:pPr>
    </w:p>
    <w:p w14:paraId="21B51B28" w14:textId="77777777" w:rsidR="00A23976" w:rsidRDefault="00A23976" w:rsidP="00A23976">
      <w:pPr>
        <w:autoSpaceDE w:val="0"/>
        <w:autoSpaceDN w:val="0"/>
        <w:adjustRightInd w:val="0"/>
        <w:spacing w:after="0" w:line="240" w:lineRule="auto"/>
        <w:jc w:val="right"/>
        <w:rPr>
          <w:rFonts w:ascii="Arial" w:hAnsi="Arial" w:cs="Arial"/>
          <w:b/>
          <w:bCs/>
          <w:sz w:val="32"/>
          <w:szCs w:val="32"/>
        </w:rPr>
      </w:pPr>
    </w:p>
    <w:p w14:paraId="3BDFA2E0" w14:textId="77777777" w:rsidR="00A23976" w:rsidRPr="006A5901" w:rsidRDefault="00166F15" w:rsidP="00166F15">
      <w:pPr>
        <w:autoSpaceDE w:val="0"/>
        <w:autoSpaceDN w:val="0"/>
        <w:adjustRightInd w:val="0"/>
        <w:spacing w:after="0" w:line="240" w:lineRule="auto"/>
        <w:jc w:val="right"/>
        <w:rPr>
          <w:rFonts w:ascii="Arial" w:hAnsi="Arial" w:cs="Arial"/>
          <w:b/>
          <w:bCs/>
          <w:sz w:val="32"/>
          <w:szCs w:val="32"/>
        </w:rPr>
      </w:pPr>
      <w:r w:rsidRPr="006A5901">
        <w:rPr>
          <w:rFonts w:ascii="Arial" w:hAnsi="Arial" w:cs="Arial"/>
          <w:b/>
          <w:bCs/>
          <w:sz w:val="32"/>
          <w:szCs w:val="32"/>
        </w:rPr>
        <w:t xml:space="preserve">Elrond Komponent AB </w:t>
      </w:r>
    </w:p>
    <w:p w14:paraId="0D7840F2" w14:textId="77777777" w:rsidR="00405EFC" w:rsidRPr="006A5901" w:rsidRDefault="00B82CBD" w:rsidP="00166F15">
      <w:pPr>
        <w:autoSpaceDE w:val="0"/>
        <w:autoSpaceDN w:val="0"/>
        <w:adjustRightInd w:val="0"/>
        <w:spacing w:after="0" w:line="240" w:lineRule="auto"/>
        <w:jc w:val="right"/>
      </w:pPr>
      <w:hyperlink r:id="rId9" w:history="1">
        <w:r w:rsidR="00405EFC" w:rsidRPr="006A5901">
          <w:rPr>
            <w:rStyle w:val="Hyperlnk"/>
            <w:rFonts w:ascii="Arial" w:hAnsi="Arial" w:cs="Arial"/>
            <w:b/>
            <w:bCs/>
            <w:sz w:val="32"/>
            <w:szCs w:val="32"/>
          </w:rPr>
          <w:t>www.elrond.se</w:t>
        </w:r>
      </w:hyperlink>
    </w:p>
    <w:p w14:paraId="59604806" w14:textId="77777777" w:rsidR="00A23976" w:rsidRDefault="00B82CBD" w:rsidP="00166F15">
      <w:pPr>
        <w:autoSpaceDE w:val="0"/>
        <w:autoSpaceDN w:val="0"/>
        <w:adjustRightInd w:val="0"/>
        <w:spacing w:after="0" w:line="240" w:lineRule="auto"/>
        <w:jc w:val="right"/>
        <w:rPr>
          <w:rFonts w:ascii="Arial" w:hAnsi="Arial" w:cs="Arial"/>
          <w:b/>
          <w:bCs/>
          <w:sz w:val="32"/>
          <w:szCs w:val="32"/>
        </w:rPr>
      </w:pPr>
      <w:hyperlink r:id="rId10" w:history="1">
        <w:r w:rsidR="00A23976" w:rsidRPr="00496F64">
          <w:rPr>
            <w:rStyle w:val="Hyperlnk"/>
            <w:rFonts w:ascii="Arial" w:hAnsi="Arial" w:cs="Arial"/>
            <w:b/>
            <w:bCs/>
            <w:sz w:val="32"/>
            <w:szCs w:val="32"/>
          </w:rPr>
          <w:t>info@elrond.se</w:t>
        </w:r>
      </w:hyperlink>
    </w:p>
    <w:p w14:paraId="5DB7EC4A" w14:textId="77777777" w:rsidR="00A23976" w:rsidRDefault="00405EFC" w:rsidP="00A23976">
      <w:pPr>
        <w:autoSpaceDE w:val="0"/>
        <w:autoSpaceDN w:val="0"/>
        <w:adjustRightInd w:val="0"/>
        <w:spacing w:after="0" w:line="240" w:lineRule="auto"/>
        <w:jc w:val="right"/>
        <w:rPr>
          <w:rFonts w:ascii="Arial" w:hAnsi="Arial" w:cs="Arial"/>
          <w:b/>
          <w:bCs/>
          <w:sz w:val="32"/>
          <w:szCs w:val="32"/>
        </w:rPr>
      </w:pPr>
      <w:r>
        <w:rPr>
          <w:rFonts w:ascii="Arial" w:hAnsi="Arial" w:cs="Arial"/>
          <w:b/>
          <w:bCs/>
          <w:sz w:val="32"/>
          <w:szCs w:val="32"/>
        </w:rPr>
        <w:t>tel 08-449 80 80</w:t>
      </w:r>
    </w:p>
    <w:p w14:paraId="73F0B21D" w14:textId="77777777" w:rsidR="00A23976" w:rsidRDefault="00A23976" w:rsidP="00A23976">
      <w:pPr>
        <w:autoSpaceDE w:val="0"/>
        <w:autoSpaceDN w:val="0"/>
        <w:adjustRightInd w:val="0"/>
        <w:spacing w:after="0" w:line="240" w:lineRule="auto"/>
        <w:jc w:val="right"/>
        <w:rPr>
          <w:rFonts w:ascii="Arial" w:hAnsi="Arial" w:cs="Arial"/>
          <w:b/>
          <w:bCs/>
          <w:sz w:val="32"/>
          <w:szCs w:val="32"/>
        </w:rPr>
      </w:pPr>
    </w:p>
    <w:p w14:paraId="73EDFD91" w14:textId="3195EA04" w:rsidR="00A23976" w:rsidRDefault="00A906F2" w:rsidP="00A23976">
      <w:pPr>
        <w:autoSpaceDE w:val="0"/>
        <w:autoSpaceDN w:val="0"/>
        <w:adjustRightInd w:val="0"/>
        <w:spacing w:after="0" w:line="240" w:lineRule="auto"/>
        <w:jc w:val="right"/>
        <w:rPr>
          <w:rFonts w:ascii="Arial" w:hAnsi="Arial" w:cs="Arial"/>
          <w:b/>
          <w:bCs/>
          <w:sz w:val="32"/>
          <w:szCs w:val="32"/>
        </w:rPr>
      </w:pPr>
      <w:r>
        <w:rPr>
          <w:rFonts w:ascii="Arial" w:hAnsi="Arial" w:cs="Arial"/>
          <w:b/>
          <w:bCs/>
          <w:sz w:val="32"/>
          <w:szCs w:val="32"/>
        </w:rPr>
        <w:t>2022-02-11</w:t>
      </w:r>
    </w:p>
    <w:p w14:paraId="0C258769" w14:textId="77777777" w:rsidR="00405EFC" w:rsidRDefault="00405EFC" w:rsidP="00166F15">
      <w:pPr>
        <w:autoSpaceDE w:val="0"/>
        <w:autoSpaceDN w:val="0"/>
        <w:adjustRightInd w:val="0"/>
        <w:spacing w:after="0" w:line="240" w:lineRule="auto"/>
        <w:jc w:val="right"/>
        <w:rPr>
          <w:rFonts w:ascii="Arial" w:hAnsi="Arial" w:cs="Arial"/>
          <w:b/>
          <w:bCs/>
          <w:sz w:val="32"/>
          <w:szCs w:val="32"/>
        </w:rPr>
      </w:pPr>
    </w:p>
    <w:p w14:paraId="16C871A2" w14:textId="77777777" w:rsidR="00C7245B" w:rsidRDefault="00C7245B" w:rsidP="00166F15">
      <w:pPr>
        <w:autoSpaceDE w:val="0"/>
        <w:autoSpaceDN w:val="0"/>
        <w:adjustRightInd w:val="0"/>
        <w:spacing w:after="0" w:line="240" w:lineRule="auto"/>
        <w:jc w:val="right"/>
        <w:rPr>
          <w:rFonts w:ascii="Arial" w:hAnsi="Arial" w:cs="Arial"/>
          <w:b/>
          <w:bCs/>
          <w:sz w:val="32"/>
          <w:szCs w:val="32"/>
        </w:rPr>
      </w:pPr>
    </w:p>
    <w:p w14:paraId="22BC06F4" w14:textId="77777777" w:rsidR="00C7245B" w:rsidRDefault="00C7245B" w:rsidP="00166F15">
      <w:pPr>
        <w:autoSpaceDE w:val="0"/>
        <w:autoSpaceDN w:val="0"/>
        <w:adjustRightInd w:val="0"/>
        <w:spacing w:after="0" w:line="240" w:lineRule="auto"/>
        <w:jc w:val="right"/>
        <w:rPr>
          <w:rFonts w:ascii="Arial" w:hAnsi="Arial" w:cs="Arial"/>
          <w:b/>
          <w:bCs/>
          <w:sz w:val="32"/>
          <w:szCs w:val="32"/>
        </w:rPr>
      </w:pPr>
    </w:p>
    <w:p w14:paraId="226393D6" w14:textId="77777777" w:rsidR="002D7826" w:rsidRPr="006A1091" w:rsidRDefault="002D7826" w:rsidP="00166F15">
      <w:pPr>
        <w:autoSpaceDE w:val="0"/>
        <w:autoSpaceDN w:val="0"/>
        <w:adjustRightInd w:val="0"/>
        <w:spacing w:after="0" w:line="240" w:lineRule="auto"/>
        <w:outlineLvl w:val="0"/>
        <w:rPr>
          <w:rFonts w:ascii="Arial" w:hAnsi="Arial" w:cs="Arial"/>
          <w:b/>
          <w:bCs/>
          <w:sz w:val="24"/>
        </w:rPr>
      </w:pPr>
      <w:r>
        <w:rPr>
          <w:rFonts w:ascii="Arial" w:hAnsi="Arial" w:cs="Arial"/>
          <w:b/>
          <w:bCs/>
          <w:sz w:val="32"/>
          <w:szCs w:val="32"/>
        </w:rPr>
        <w:lastRenderedPageBreak/>
        <w:t>TEKNISK BESKRIVNING</w:t>
      </w:r>
    </w:p>
    <w:p w14:paraId="612B405F" w14:textId="77777777" w:rsidR="002D7826" w:rsidRPr="006A1091" w:rsidRDefault="002D7826" w:rsidP="00C45150">
      <w:pPr>
        <w:autoSpaceDE w:val="0"/>
        <w:autoSpaceDN w:val="0"/>
        <w:adjustRightInd w:val="0"/>
        <w:spacing w:after="0" w:line="240" w:lineRule="auto"/>
        <w:rPr>
          <w:rFonts w:ascii="Arial" w:hAnsi="Arial" w:cs="Arial"/>
          <w:b/>
          <w:bCs/>
          <w:sz w:val="24"/>
        </w:rPr>
      </w:pPr>
    </w:p>
    <w:p w14:paraId="53516F3A" w14:textId="77777777" w:rsidR="00C45150" w:rsidRDefault="00C45150" w:rsidP="00166F15">
      <w:pPr>
        <w:autoSpaceDE w:val="0"/>
        <w:autoSpaceDN w:val="0"/>
        <w:adjustRightInd w:val="0"/>
        <w:spacing w:after="0" w:line="240" w:lineRule="auto"/>
        <w:outlineLvl w:val="0"/>
        <w:rPr>
          <w:rFonts w:ascii="Arial" w:hAnsi="Arial" w:cs="Arial"/>
          <w:b/>
          <w:bCs/>
          <w:sz w:val="24"/>
        </w:rPr>
      </w:pPr>
      <w:r w:rsidRPr="006A1091">
        <w:rPr>
          <w:rFonts w:ascii="Arial" w:hAnsi="Arial" w:cs="Arial"/>
          <w:b/>
          <w:bCs/>
          <w:sz w:val="24"/>
        </w:rPr>
        <w:t>SYSTEM FÖR POTENTIALUTJÄMNAD NÄRMILJÖ OCH ÅSKSKYDD</w:t>
      </w:r>
    </w:p>
    <w:p w14:paraId="7624E16E" w14:textId="77777777" w:rsidR="002F6BFA" w:rsidRDefault="002F6BFA" w:rsidP="00C45150">
      <w:pPr>
        <w:autoSpaceDE w:val="0"/>
        <w:autoSpaceDN w:val="0"/>
        <w:adjustRightInd w:val="0"/>
        <w:spacing w:after="0" w:line="240" w:lineRule="auto"/>
        <w:rPr>
          <w:rFonts w:ascii="Arial" w:hAnsi="Arial" w:cs="Arial"/>
          <w:b/>
          <w:bCs/>
          <w:sz w:val="24"/>
        </w:rPr>
      </w:pPr>
    </w:p>
    <w:p w14:paraId="7FE91F3C" w14:textId="77777777" w:rsidR="002F6BFA" w:rsidRPr="006A1091" w:rsidRDefault="002F6BFA" w:rsidP="002F6BFA">
      <w:pPr>
        <w:autoSpaceDE w:val="0"/>
        <w:autoSpaceDN w:val="0"/>
        <w:adjustRightInd w:val="0"/>
        <w:spacing w:after="0" w:line="240" w:lineRule="auto"/>
        <w:rPr>
          <w:rFonts w:ascii="Arial" w:hAnsi="Arial" w:cs="Arial"/>
        </w:rPr>
      </w:pPr>
      <w:r w:rsidRPr="006A1091">
        <w:rPr>
          <w:rFonts w:ascii="Arial" w:hAnsi="Arial" w:cs="Arial"/>
        </w:rPr>
        <w:t>För dessa system gäller följande föreskrifter och standarder:</w:t>
      </w:r>
    </w:p>
    <w:p w14:paraId="2D603EC1" w14:textId="77777777" w:rsidR="002F6BFA" w:rsidRPr="006A1091" w:rsidRDefault="002F6BFA" w:rsidP="002F6BFA">
      <w:pPr>
        <w:autoSpaceDE w:val="0"/>
        <w:autoSpaceDN w:val="0"/>
        <w:adjustRightInd w:val="0"/>
        <w:spacing w:after="0" w:line="240" w:lineRule="auto"/>
        <w:rPr>
          <w:rFonts w:ascii="Arial" w:hAnsi="Arial" w:cs="Arial"/>
          <w:sz w:val="20"/>
          <w:szCs w:val="20"/>
        </w:rPr>
      </w:pPr>
    </w:p>
    <w:p w14:paraId="605432A0" w14:textId="4163F959" w:rsidR="002F6BFA" w:rsidRPr="006A1091" w:rsidRDefault="00654B04" w:rsidP="002F6BFA">
      <w:pPr>
        <w:pStyle w:val="Liststycke"/>
        <w:numPr>
          <w:ilvl w:val="0"/>
          <w:numId w:val="3"/>
        </w:numPr>
        <w:autoSpaceDE w:val="0"/>
        <w:autoSpaceDN w:val="0"/>
        <w:adjustRightInd w:val="0"/>
        <w:spacing w:after="0" w:line="240" w:lineRule="auto"/>
        <w:rPr>
          <w:rFonts w:ascii="Arial" w:hAnsi="Arial" w:cs="Arial"/>
        </w:rPr>
      </w:pPr>
      <w:r>
        <w:rPr>
          <w:rFonts w:ascii="Arial" w:hAnsi="Arial" w:cs="Arial"/>
        </w:rPr>
        <w:t xml:space="preserve">SS 436 40 00 </w:t>
      </w:r>
      <w:r w:rsidR="002F6BFA" w:rsidRPr="006A1091">
        <w:rPr>
          <w:rFonts w:ascii="Arial" w:hAnsi="Arial" w:cs="Arial"/>
        </w:rPr>
        <w:t xml:space="preserve">Elinstallationsreglerna utgåva </w:t>
      </w:r>
      <w:r w:rsidR="00D937D2">
        <w:rPr>
          <w:rFonts w:ascii="Arial" w:hAnsi="Arial" w:cs="Arial"/>
        </w:rPr>
        <w:t>3</w:t>
      </w:r>
    </w:p>
    <w:p w14:paraId="19270D07" w14:textId="3C5D7668" w:rsidR="002F6BFA" w:rsidRPr="00A906F2" w:rsidRDefault="00D937D2" w:rsidP="00A906F2">
      <w:pPr>
        <w:pStyle w:val="Liststycke"/>
        <w:numPr>
          <w:ilvl w:val="0"/>
          <w:numId w:val="3"/>
        </w:numPr>
        <w:autoSpaceDE w:val="0"/>
        <w:autoSpaceDN w:val="0"/>
        <w:adjustRightInd w:val="0"/>
        <w:spacing w:after="0" w:line="240" w:lineRule="auto"/>
        <w:rPr>
          <w:rFonts w:ascii="Arial" w:hAnsi="Arial" w:cs="Arial"/>
        </w:rPr>
      </w:pPr>
      <w:r w:rsidRPr="00A906F2">
        <w:rPr>
          <w:rFonts w:ascii="Arial" w:hAnsi="Arial" w:cs="Arial"/>
        </w:rPr>
        <w:t xml:space="preserve">SEK handbok </w:t>
      </w:r>
      <w:r w:rsidR="00A906F2" w:rsidRPr="00A906F2">
        <w:rPr>
          <w:rFonts w:ascii="Arial" w:hAnsi="Arial" w:cs="Arial"/>
        </w:rPr>
        <w:t>461</w:t>
      </w:r>
      <w:r w:rsidR="002F6BFA" w:rsidRPr="00A906F2">
        <w:rPr>
          <w:rFonts w:ascii="Arial" w:hAnsi="Arial" w:cs="Arial"/>
        </w:rPr>
        <w:t xml:space="preserve"> </w:t>
      </w:r>
      <w:r w:rsidR="00A906F2" w:rsidRPr="00A906F2">
        <w:rPr>
          <w:rFonts w:ascii="Arial" w:hAnsi="Arial" w:cs="Arial"/>
        </w:rPr>
        <w:t>Potentialutjämning</w:t>
      </w:r>
      <w:r w:rsidR="00A906F2">
        <w:rPr>
          <w:rFonts w:ascii="Arial" w:hAnsi="Arial" w:cs="Arial"/>
        </w:rPr>
        <w:t xml:space="preserve"> </w:t>
      </w:r>
      <w:r w:rsidR="00A906F2" w:rsidRPr="00A906F2">
        <w:rPr>
          <w:rFonts w:ascii="Arial" w:hAnsi="Arial" w:cs="Arial"/>
        </w:rPr>
        <w:t>för skydd och funktion</w:t>
      </w:r>
    </w:p>
    <w:p w14:paraId="0A2B8469" w14:textId="3361A792" w:rsidR="002F6BFA" w:rsidRDefault="002F6BFA" w:rsidP="002F6BFA">
      <w:pPr>
        <w:pStyle w:val="Liststycke"/>
        <w:numPr>
          <w:ilvl w:val="0"/>
          <w:numId w:val="3"/>
        </w:numPr>
        <w:autoSpaceDE w:val="0"/>
        <w:autoSpaceDN w:val="0"/>
        <w:adjustRightInd w:val="0"/>
        <w:spacing w:after="0" w:line="240" w:lineRule="auto"/>
        <w:rPr>
          <w:rFonts w:ascii="Arial" w:hAnsi="Arial" w:cs="Arial"/>
        </w:rPr>
      </w:pPr>
      <w:r>
        <w:rPr>
          <w:rFonts w:ascii="Arial" w:hAnsi="Arial" w:cs="Arial"/>
        </w:rPr>
        <w:t>SS</w:t>
      </w:r>
      <w:r w:rsidR="00654B04">
        <w:rPr>
          <w:rFonts w:ascii="Arial" w:hAnsi="Arial" w:cs="Arial"/>
        </w:rPr>
        <w:t>-EN</w:t>
      </w:r>
      <w:r>
        <w:rPr>
          <w:rFonts w:ascii="Arial" w:hAnsi="Arial" w:cs="Arial"/>
        </w:rPr>
        <w:t xml:space="preserve"> 61643… Överspänningsskydd anslutna till lågspänningsnät</w:t>
      </w:r>
    </w:p>
    <w:p w14:paraId="428372D5" w14:textId="44665685" w:rsidR="002F6BFA" w:rsidRDefault="002F6BFA" w:rsidP="002F6BFA">
      <w:pPr>
        <w:pStyle w:val="Liststycke"/>
        <w:numPr>
          <w:ilvl w:val="0"/>
          <w:numId w:val="3"/>
        </w:numPr>
        <w:autoSpaceDE w:val="0"/>
        <w:autoSpaceDN w:val="0"/>
        <w:adjustRightInd w:val="0"/>
        <w:spacing w:after="0" w:line="240" w:lineRule="auto"/>
        <w:rPr>
          <w:rFonts w:ascii="Arial" w:hAnsi="Arial" w:cs="Arial"/>
        </w:rPr>
      </w:pPr>
      <w:r>
        <w:rPr>
          <w:rFonts w:ascii="Arial" w:hAnsi="Arial" w:cs="Arial"/>
        </w:rPr>
        <w:t>SS</w:t>
      </w:r>
      <w:r w:rsidR="00654B04">
        <w:rPr>
          <w:rFonts w:ascii="Arial" w:hAnsi="Arial" w:cs="Arial"/>
        </w:rPr>
        <w:t>-EN</w:t>
      </w:r>
      <w:r>
        <w:rPr>
          <w:rFonts w:ascii="Arial" w:hAnsi="Arial" w:cs="Arial"/>
        </w:rPr>
        <w:t xml:space="preserve"> 62305…</w:t>
      </w:r>
      <w:r w:rsidR="00D937D2">
        <w:rPr>
          <w:rFonts w:ascii="Arial" w:hAnsi="Arial" w:cs="Arial"/>
        </w:rPr>
        <w:t xml:space="preserve"> del 1-4</w:t>
      </w:r>
      <w:r>
        <w:rPr>
          <w:rFonts w:ascii="Arial" w:hAnsi="Arial" w:cs="Arial"/>
        </w:rPr>
        <w:t xml:space="preserve"> Åskskydd</w:t>
      </w:r>
    </w:p>
    <w:p w14:paraId="2511F4ED" w14:textId="36E0EB8E" w:rsidR="00654B04" w:rsidRPr="006A1091" w:rsidRDefault="00654B04" w:rsidP="002F6BFA">
      <w:pPr>
        <w:pStyle w:val="Liststycke"/>
        <w:numPr>
          <w:ilvl w:val="0"/>
          <w:numId w:val="3"/>
        </w:numPr>
        <w:autoSpaceDE w:val="0"/>
        <w:autoSpaceDN w:val="0"/>
        <w:adjustRightInd w:val="0"/>
        <w:spacing w:after="0" w:line="240" w:lineRule="auto"/>
        <w:rPr>
          <w:rFonts w:ascii="Arial" w:hAnsi="Arial" w:cs="Arial"/>
        </w:rPr>
      </w:pPr>
      <w:r>
        <w:rPr>
          <w:rFonts w:ascii="Arial" w:hAnsi="Arial" w:cs="Arial"/>
        </w:rPr>
        <w:t>SEK handbok 452 Åskskyddshandboken</w:t>
      </w:r>
    </w:p>
    <w:p w14:paraId="47D9222E" w14:textId="77777777" w:rsidR="002F6BFA" w:rsidRPr="006A1091" w:rsidRDefault="002F6BFA" w:rsidP="00C45150">
      <w:pPr>
        <w:autoSpaceDE w:val="0"/>
        <w:autoSpaceDN w:val="0"/>
        <w:adjustRightInd w:val="0"/>
        <w:spacing w:after="0" w:line="240" w:lineRule="auto"/>
        <w:rPr>
          <w:rFonts w:ascii="Arial" w:hAnsi="Arial" w:cs="Arial"/>
          <w:b/>
          <w:bCs/>
          <w:sz w:val="24"/>
        </w:rPr>
      </w:pPr>
    </w:p>
    <w:p w14:paraId="70011F84" w14:textId="77777777" w:rsidR="00C45150" w:rsidRPr="006A1091" w:rsidRDefault="00C45150" w:rsidP="00C45150">
      <w:pPr>
        <w:autoSpaceDE w:val="0"/>
        <w:autoSpaceDN w:val="0"/>
        <w:adjustRightInd w:val="0"/>
        <w:spacing w:after="0" w:line="240" w:lineRule="auto"/>
        <w:rPr>
          <w:rFonts w:ascii="Arial" w:hAnsi="Arial" w:cs="Arial"/>
          <w:b/>
          <w:bCs/>
        </w:rPr>
      </w:pPr>
    </w:p>
    <w:p w14:paraId="7622FEDD" w14:textId="77777777" w:rsidR="00C45150" w:rsidRPr="006A1091" w:rsidRDefault="00C45150" w:rsidP="00166F15">
      <w:pPr>
        <w:autoSpaceDE w:val="0"/>
        <w:autoSpaceDN w:val="0"/>
        <w:adjustRightInd w:val="0"/>
        <w:spacing w:after="0" w:line="240" w:lineRule="auto"/>
        <w:outlineLvl w:val="0"/>
        <w:rPr>
          <w:rFonts w:ascii="Arial" w:hAnsi="Arial" w:cs="Arial"/>
          <w:b/>
        </w:rPr>
      </w:pPr>
      <w:r w:rsidRPr="006A1091">
        <w:rPr>
          <w:rFonts w:ascii="Arial" w:hAnsi="Arial" w:cs="Arial"/>
          <w:b/>
        </w:rPr>
        <w:t>Potentialutjämningsanläggningar</w:t>
      </w:r>
    </w:p>
    <w:p w14:paraId="3798647D" w14:textId="77777777" w:rsidR="00C45150" w:rsidRPr="006A1091" w:rsidRDefault="00C45150" w:rsidP="00C45150">
      <w:pPr>
        <w:autoSpaceDE w:val="0"/>
        <w:autoSpaceDN w:val="0"/>
        <w:adjustRightInd w:val="0"/>
        <w:spacing w:after="0" w:line="240" w:lineRule="auto"/>
        <w:rPr>
          <w:rFonts w:ascii="Arial" w:hAnsi="Arial" w:cs="Arial"/>
        </w:rPr>
      </w:pPr>
    </w:p>
    <w:p w14:paraId="6C53E128" w14:textId="77777777" w:rsidR="00A35F43" w:rsidRPr="00A35F43" w:rsidRDefault="00A35F43" w:rsidP="00A35F43">
      <w:pPr>
        <w:pStyle w:val="Noparagraphstyle"/>
        <w:spacing w:after="227"/>
        <w:rPr>
          <w:rFonts w:ascii="Arial" w:hAnsi="Arial" w:cs="Arial"/>
          <w:color w:val="auto"/>
          <w:sz w:val="22"/>
          <w:szCs w:val="22"/>
        </w:rPr>
      </w:pPr>
      <w:r w:rsidRPr="00A35F43">
        <w:rPr>
          <w:rFonts w:ascii="Arial" w:hAnsi="Arial" w:cs="Arial"/>
          <w:color w:val="auto"/>
          <w:sz w:val="22"/>
          <w:szCs w:val="22"/>
        </w:rPr>
        <w:t>Genom potentialutjämningen förbinds samtliga ledande system med varandra och får därmed samma potential. Spänningsdifferenser som kan uppstå mellan olika system undviks eller reduceras väsentligt med poten</w:t>
      </w:r>
      <w:r w:rsidRPr="00A35F43">
        <w:rPr>
          <w:rFonts w:ascii="Arial" w:hAnsi="Arial" w:cs="Arial"/>
          <w:color w:val="auto"/>
          <w:sz w:val="22"/>
          <w:szCs w:val="22"/>
        </w:rPr>
        <w:softHyphen/>
        <w:t xml:space="preserve">tialutjämning. Systemet ansluts till jord och får då optimal funktion. Ledande delar som kommer in i byggnaden förbinds till huvudpotentialutjämningen, så nära som möjligt där de kommer in i byggnaden.  </w:t>
      </w:r>
    </w:p>
    <w:p w14:paraId="68F19BE3" w14:textId="77777777" w:rsidR="00A35F43" w:rsidRPr="00A35F43" w:rsidRDefault="00A35F43" w:rsidP="00A35F43">
      <w:pPr>
        <w:pStyle w:val="Noparagraphstyle"/>
        <w:spacing w:after="283"/>
        <w:rPr>
          <w:rFonts w:ascii="Arial" w:hAnsi="Arial" w:cs="Arial"/>
          <w:color w:val="auto"/>
          <w:sz w:val="22"/>
          <w:szCs w:val="22"/>
        </w:rPr>
      </w:pPr>
      <w:r w:rsidRPr="00A35F43">
        <w:rPr>
          <w:rFonts w:ascii="Arial" w:hAnsi="Arial" w:cs="Arial"/>
          <w:color w:val="auto"/>
          <w:sz w:val="22"/>
          <w:szCs w:val="22"/>
        </w:rPr>
        <w:t xml:space="preserve">Vid ny- och ombyggnation ska samtliga ledande delar införas på samma ställe till fastigheten. I en potentialutjämnad byggnad minskar risken för farliga beröringsspänningar både ifrån det matande nätet men även för fel inom anläggningen. </w:t>
      </w:r>
    </w:p>
    <w:p w14:paraId="17F64416" w14:textId="77777777" w:rsidR="00A35F43" w:rsidRPr="00A35F43" w:rsidRDefault="00A35F43" w:rsidP="00A35F43">
      <w:pPr>
        <w:pStyle w:val="Noparagraphstyle"/>
        <w:spacing w:after="11"/>
        <w:rPr>
          <w:rFonts w:ascii="Arial" w:hAnsi="Arial" w:cs="Arial"/>
          <w:color w:val="auto"/>
          <w:sz w:val="22"/>
          <w:szCs w:val="22"/>
        </w:rPr>
      </w:pPr>
      <w:r w:rsidRPr="00A35F43">
        <w:rPr>
          <w:rFonts w:ascii="Arial" w:hAnsi="Arial" w:cs="Arial"/>
          <w:b/>
          <w:bCs/>
          <w:color w:val="auto"/>
          <w:sz w:val="22"/>
          <w:szCs w:val="22"/>
        </w:rPr>
        <w:t>Krav</w:t>
      </w:r>
    </w:p>
    <w:p w14:paraId="5D9EB3B1" w14:textId="77777777" w:rsidR="00A35F43" w:rsidRPr="00A35F43" w:rsidRDefault="00A35F43" w:rsidP="00A35F43">
      <w:pPr>
        <w:pStyle w:val="Noparagraphstyle"/>
        <w:spacing w:after="227"/>
        <w:rPr>
          <w:rFonts w:ascii="Arial" w:hAnsi="Arial" w:cs="Arial"/>
          <w:color w:val="auto"/>
          <w:sz w:val="22"/>
          <w:szCs w:val="22"/>
        </w:rPr>
      </w:pPr>
      <w:r w:rsidRPr="00A35F43">
        <w:rPr>
          <w:rFonts w:ascii="Arial" w:hAnsi="Arial" w:cs="Arial"/>
          <w:color w:val="auto"/>
          <w:sz w:val="22"/>
          <w:szCs w:val="22"/>
        </w:rPr>
        <w:t xml:space="preserve">Krav enligt Elinstallationsreglerna SS 436 40 00 utg </w:t>
      </w:r>
      <w:r w:rsidR="00D937D2">
        <w:rPr>
          <w:rFonts w:ascii="Arial" w:hAnsi="Arial" w:cs="Arial"/>
          <w:color w:val="auto"/>
          <w:sz w:val="22"/>
          <w:szCs w:val="22"/>
        </w:rPr>
        <w:t>3</w:t>
      </w:r>
      <w:r w:rsidRPr="00A35F43">
        <w:rPr>
          <w:rFonts w:ascii="Arial" w:hAnsi="Arial" w:cs="Arial"/>
          <w:color w:val="auto"/>
          <w:sz w:val="22"/>
          <w:szCs w:val="22"/>
        </w:rPr>
        <w:t xml:space="preserve">. </w:t>
      </w:r>
    </w:p>
    <w:p w14:paraId="2C6073E1" w14:textId="77777777" w:rsidR="0068228B" w:rsidRPr="0068228B" w:rsidRDefault="0068228B" w:rsidP="0068228B">
      <w:pPr>
        <w:pStyle w:val="Noparagraphstyle"/>
        <w:spacing w:after="170"/>
        <w:rPr>
          <w:rFonts w:ascii="Arial" w:hAnsi="Arial" w:cs="Arial"/>
          <w:color w:val="auto"/>
          <w:sz w:val="22"/>
          <w:szCs w:val="22"/>
        </w:rPr>
      </w:pPr>
      <w:r w:rsidRPr="0068228B">
        <w:rPr>
          <w:rFonts w:ascii="Arial" w:hAnsi="Arial" w:cs="Arial"/>
          <w:color w:val="auto"/>
          <w:sz w:val="22"/>
          <w:szCs w:val="22"/>
        </w:rPr>
        <w:t xml:space="preserve">I varje byggnad ska främmande ledande delar som förs in utifrån och som kan introducera en farlig potential anslutas till huvudjordningsskenan med skyddsutjämningsledare. </w:t>
      </w:r>
    </w:p>
    <w:p w14:paraId="0B4A4BC5" w14:textId="77777777" w:rsidR="0068228B" w:rsidRPr="0068228B" w:rsidRDefault="0068228B" w:rsidP="0068228B">
      <w:pPr>
        <w:pStyle w:val="Noparagraphstyle"/>
        <w:spacing w:after="170"/>
        <w:rPr>
          <w:rFonts w:ascii="Arial" w:hAnsi="Arial" w:cs="Arial"/>
          <w:color w:val="auto"/>
          <w:sz w:val="22"/>
          <w:szCs w:val="22"/>
        </w:rPr>
      </w:pPr>
      <w:r w:rsidRPr="0068228B">
        <w:rPr>
          <w:rFonts w:ascii="Arial" w:hAnsi="Arial" w:cs="Arial"/>
          <w:color w:val="auto"/>
          <w:sz w:val="22"/>
          <w:szCs w:val="22"/>
        </w:rPr>
        <w:t>Följande är exempel på delar som kan behöva anslutas till huvudjordningsskenan:</w:t>
      </w:r>
    </w:p>
    <w:p w14:paraId="3C496D8E" w14:textId="748CB7CF" w:rsidR="0068228B" w:rsidRPr="0068228B" w:rsidRDefault="00AB6AC9" w:rsidP="0068228B">
      <w:pPr>
        <w:pStyle w:val="Noparagraphstyle"/>
        <w:spacing w:after="170"/>
        <w:rPr>
          <w:rFonts w:ascii="Arial" w:hAnsi="Arial" w:cs="Arial"/>
          <w:color w:val="auto"/>
          <w:sz w:val="22"/>
          <w:szCs w:val="22"/>
        </w:rPr>
      </w:pPr>
      <w:r w:rsidRPr="0068228B">
        <w:rPr>
          <w:rFonts w:ascii="Arial" w:hAnsi="Arial" w:cs="Arial"/>
          <w:color w:val="auto"/>
          <w:sz w:val="22"/>
          <w:szCs w:val="22"/>
        </w:rPr>
        <w:t>–</w:t>
      </w:r>
      <w:r w:rsidR="0068228B">
        <w:rPr>
          <w:rFonts w:ascii="Arial" w:hAnsi="Arial" w:cs="Arial"/>
          <w:color w:val="auto"/>
          <w:sz w:val="22"/>
          <w:szCs w:val="22"/>
        </w:rPr>
        <w:t xml:space="preserve"> </w:t>
      </w:r>
      <w:r w:rsidR="0068228B" w:rsidRPr="0068228B">
        <w:rPr>
          <w:rFonts w:ascii="Arial" w:hAnsi="Arial" w:cs="Arial"/>
          <w:color w:val="auto"/>
          <w:sz w:val="22"/>
          <w:szCs w:val="22"/>
        </w:rPr>
        <w:t xml:space="preserve">Rörledningar av metall som förs in i byggnaden, till exempel gas- och vattenledningar. </w:t>
      </w:r>
    </w:p>
    <w:p w14:paraId="67FCA1C5" w14:textId="6D27A0BF" w:rsidR="0068228B" w:rsidRPr="0068228B" w:rsidRDefault="00AB6AC9" w:rsidP="0068228B">
      <w:pPr>
        <w:pStyle w:val="Noparagraphstyle"/>
        <w:spacing w:after="170"/>
        <w:rPr>
          <w:rFonts w:ascii="Arial" w:hAnsi="Arial" w:cs="Arial"/>
          <w:color w:val="auto"/>
          <w:sz w:val="22"/>
          <w:szCs w:val="22"/>
        </w:rPr>
      </w:pPr>
      <w:r>
        <w:rPr>
          <w:rFonts w:ascii="Arial" w:hAnsi="Arial" w:cs="Arial"/>
          <w:color w:val="auto"/>
          <w:sz w:val="22"/>
          <w:szCs w:val="22"/>
        </w:rPr>
        <w:t>–</w:t>
      </w:r>
      <w:r w:rsidR="0068228B">
        <w:rPr>
          <w:rFonts w:ascii="Arial" w:hAnsi="Arial" w:cs="Arial"/>
          <w:color w:val="auto"/>
          <w:sz w:val="22"/>
          <w:szCs w:val="22"/>
        </w:rPr>
        <w:t xml:space="preserve"> </w:t>
      </w:r>
      <w:r w:rsidR="0068228B" w:rsidRPr="0068228B">
        <w:rPr>
          <w:rFonts w:ascii="Arial" w:hAnsi="Arial" w:cs="Arial"/>
          <w:color w:val="auto"/>
          <w:sz w:val="22"/>
          <w:szCs w:val="22"/>
        </w:rPr>
        <w:t xml:space="preserve">Främmande ledande delar i form av berörbar metallarmering i betong. </w:t>
      </w:r>
    </w:p>
    <w:p w14:paraId="61D703D1" w14:textId="7AE5435D" w:rsidR="0068228B" w:rsidRPr="0068228B" w:rsidRDefault="00AB6AC9" w:rsidP="0068228B">
      <w:pPr>
        <w:pStyle w:val="Noparagraphstyle"/>
        <w:spacing w:after="170"/>
        <w:rPr>
          <w:rFonts w:ascii="Arial" w:hAnsi="Arial" w:cs="Arial"/>
          <w:color w:val="auto"/>
          <w:sz w:val="22"/>
          <w:szCs w:val="22"/>
        </w:rPr>
      </w:pPr>
      <w:r>
        <w:rPr>
          <w:rFonts w:ascii="Arial" w:hAnsi="Arial" w:cs="Arial"/>
          <w:color w:val="auto"/>
          <w:sz w:val="22"/>
          <w:szCs w:val="22"/>
        </w:rPr>
        <w:t>–</w:t>
      </w:r>
      <w:r w:rsidR="0068228B">
        <w:rPr>
          <w:rFonts w:ascii="Arial" w:hAnsi="Arial" w:cs="Arial"/>
          <w:color w:val="auto"/>
          <w:sz w:val="22"/>
          <w:szCs w:val="22"/>
        </w:rPr>
        <w:t xml:space="preserve"> </w:t>
      </w:r>
      <w:r w:rsidR="0068228B" w:rsidRPr="0068228B">
        <w:rPr>
          <w:rFonts w:ascii="Arial" w:hAnsi="Arial" w:cs="Arial"/>
          <w:color w:val="auto"/>
          <w:sz w:val="22"/>
          <w:szCs w:val="22"/>
        </w:rPr>
        <w:t>Andra främmande ledande delar som förs in i byggnaden och som är åtkomliga under normala förhållanden. Ledande delar som är placerade utom räckhåll anses inte vara åtkomliga under normala förhållanden.</w:t>
      </w:r>
    </w:p>
    <w:p w14:paraId="10BA4F6E" w14:textId="77777777" w:rsidR="0068228B" w:rsidRPr="0068228B" w:rsidRDefault="0068228B" w:rsidP="0068228B">
      <w:pPr>
        <w:pStyle w:val="Noparagraphstyle"/>
        <w:spacing w:after="170"/>
        <w:rPr>
          <w:rFonts w:ascii="Arial" w:hAnsi="Arial" w:cs="Arial"/>
          <w:color w:val="auto"/>
          <w:sz w:val="22"/>
          <w:szCs w:val="22"/>
        </w:rPr>
      </w:pPr>
      <w:r w:rsidRPr="0068228B">
        <w:rPr>
          <w:rFonts w:ascii="Arial" w:hAnsi="Arial" w:cs="Arial"/>
          <w:color w:val="auto"/>
          <w:sz w:val="22"/>
          <w:szCs w:val="22"/>
        </w:rPr>
        <w:t>Ledande delar som utifrån kommer in i byggnaden, ska förbindas till skyddsutjämningen nära det ställe där de förs in i byggnaden.</w:t>
      </w:r>
    </w:p>
    <w:p w14:paraId="5685F505" w14:textId="77777777" w:rsidR="0068228B" w:rsidRPr="0068228B" w:rsidRDefault="0068228B" w:rsidP="0068228B">
      <w:pPr>
        <w:pStyle w:val="Noparagraphstyle"/>
        <w:spacing w:after="170"/>
        <w:rPr>
          <w:rFonts w:ascii="Arial" w:hAnsi="Arial" w:cs="Arial"/>
          <w:color w:val="auto"/>
          <w:sz w:val="22"/>
          <w:szCs w:val="22"/>
        </w:rPr>
      </w:pPr>
      <w:r w:rsidRPr="0068228B">
        <w:rPr>
          <w:rFonts w:ascii="Arial" w:hAnsi="Arial" w:cs="Arial"/>
          <w:color w:val="auto"/>
          <w:sz w:val="22"/>
          <w:szCs w:val="22"/>
        </w:rPr>
        <w:t>Metallrör som är försedda med isolerstycken där de förs in i byggnaden behöver inte anslutas till huvudjordningsskenan</w:t>
      </w:r>
    </w:p>
    <w:p w14:paraId="6C159449" w14:textId="77777777" w:rsidR="0068228B" w:rsidRDefault="0068228B" w:rsidP="00A35F43">
      <w:pPr>
        <w:pStyle w:val="Noparagraphstyle"/>
        <w:spacing w:after="170"/>
        <w:rPr>
          <w:rFonts w:ascii="Arial" w:hAnsi="Arial" w:cs="Arial"/>
          <w:color w:val="auto"/>
          <w:sz w:val="22"/>
          <w:szCs w:val="22"/>
        </w:rPr>
      </w:pPr>
      <w:r w:rsidRPr="0068228B">
        <w:rPr>
          <w:rFonts w:ascii="Arial" w:hAnsi="Arial" w:cs="Arial"/>
          <w:color w:val="auto"/>
          <w:sz w:val="22"/>
          <w:szCs w:val="22"/>
        </w:rPr>
        <w:t>Skyddsutjämning ska även omfatta metallmantlar på kablar för telekommunikation. Detta förutsätter ett samråd med kablarnas innehavare.</w:t>
      </w:r>
    </w:p>
    <w:p w14:paraId="12E69BB3" w14:textId="77777777" w:rsidR="00A35F43" w:rsidRPr="00A35F43" w:rsidRDefault="00A35F43" w:rsidP="00A35F43">
      <w:pPr>
        <w:pStyle w:val="Noparagraphstyle"/>
        <w:spacing w:after="170"/>
        <w:rPr>
          <w:rFonts w:ascii="Arial" w:hAnsi="Arial" w:cs="Arial"/>
          <w:color w:val="auto"/>
          <w:sz w:val="22"/>
          <w:szCs w:val="22"/>
        </w:rPr>
      </w:pPr>
      <w:r w:rsidRPr="00A35F43">
        <w:rPr>
          <w:rFonts w:ascii="Arial" w:hAnsi="Arial" w:cs="Arial"/>
          <w:color w:val="auto"/>
          <w:sz w:val="22"/>
          <w:szCs w:val="22"/>
        </w:rPr>
        <w:t xml:space="preserve">Till potentialutjämningsskenan skall </w:t>
      </w:r>
      <w:r w:rsidR="0068228B">
        <w:rPr>
          <w:rFonts w:ascii="Arial" w:hAnsi="Arial" w:cs="Arial"/>
          <w:color w:val="auto"/>
          <w:sz w:val="22"/>
          <w:szCs w:val="22"/>
        </w:rPr>
        <w:t>även</w:t>
      </w:r>
      <w:r w:rsidRPr="00A35F43">
        <w:rPr>
          <w:rFonts w:ascii="Arial" w:hAnsi="Arial" w:cs="Arial"/>
          <w:color w:val="auto"/>
          <w:sz w:val="22"/>
          <w:szCs w:val="22"/>
        </w:rPr>
        <w:t xml:space="preserve"> följande delar vara anslutna:</w:t>
      </w:r>
    </w:p>
    <w:p w14:paraId="0B97B042" w14:textId="77777777" w:rsidR="003630A6" w:rsidRPr="003630A6" w:rsidRDefault="00A35F43" w:rsidP="00A35F43">
      <w:pPr>
        <w:pStyle w:val="Noparagraphstyle"/>
        <w:numPr>
          <w:ilvl w:val="0"/>
          <w:numId w:val="13"/>
        </w:numPr>
        <w:tabs>
          <w:tab w:val="left" w:pos="198"/>
        </w:tabs>
        <w:spacing w:after="113"/>
        <w:ind w:left="198" w:hanging="198"/>
        <w:rPr>
          <w:rFonts w:ascii="Arial" w:hAnsi="Arial" w:cs="Arial"/>
          <w:color w:val="auto"/>
          <w:sz w:val="22"/>
          <w:szCs w:val="22"/>
        </w:rPr>
      </w:pPr>
      <w:r w:rsidRPr="003630A6">
        <w:rPr>
          <w:rFonts w:ascii="Arial" w:hAnsi="Arial" w:cs="Arial"/>
          <w:color w:val="auto"/>
          <w:sz w:val="22"/>
          <w:szCs w:val="22"/>
        </w:rPr>
        <w:lastRenderedPageBreak/>
        <w:t>Jordtagsledare.</w:t>
      </w:r>
      <w:r w:rsidRPr="003630A6">
        <w:rPr>
          <w:rFonts w:ascii="Arial" w:hAnsi="Arial" w:cs="Arial"/>
          <w:color w:val="auto"/>
        </w:rPr>
        <w:t xml:space="preserve"> </w:t>
      </w:r>
    </w:p>
    <w:p w14:paraId="2E18DFC9" w14:textId="02943A92" w:rsidR="003630A6" w:rsidRPr="003630A6" w:rsidRDefault="00A35F43" w:rsidP="00A35F43">
      <w:pPr>
        <w:pStyle w:val="Noparagraphstyle"/>
        <w:numPr>
          <w:ilvl w:val="0"/>
          <w:numId w:val="13"/>
        </w:numPr>
        <w:tabs>
          <w:tab w:val="left" w:pos="198"/>
        </w:tabs>
        <w:spacing w:after="113"/>
        <w:ind w:left="198" w:hanging="198"/>
        <w:rPr>
          <w:rFonts w:ascii="Arial" w:hAnsi="Arial" w:cs="Arial"/>
          <w:color w:val="auto"/>
          <w:sz w:val="22"/>
          <w:szCs w:val="22"/>
        </w:rPr>
      </w:pPr>
      <w:r w:rsidRPr="003630A6">
        <w:rPr>
          <w:rFonts w:ascii="Arial" w:hAnsi="Arial" w:cs="Arial"/>
          <w:color w:val="auto"/>
          <w:sz w:val="22"/>
          <w:szCs w:val="22"/>
        </w:rPr>
        <w:t xml:space="preserve">Jordledare från överspänningsskydd. </w:t>
      </w:r>
    </w:p>
    <w:p w14:paraId="33101162" w14:textId="489F9B62" w:rsidR="00A35F43" w:rsidRPr="003630A6" w:rsidRDefault="00A35F43" w:rsidP="00A35F43">
      <w:pPr>
        <w:pStyle w:val="Noparagraphstyle"/>
        <w:numPr>
          <w:ilvl w:val="0"/>
          <w:numId w:val="13"/>
        </w:numPr>
        <w:tabs>
          <w:tab w:val="left" w:pos="198"/>
        </w:tabs>
        <w:spacing w:after="113"/>
        <w:ind w:left="198" w:hanging="198"/>
        <w:rPr>
          <w:rFonts w:ascii="Arial" w:hAnsi="Arial" w:cs="Arial"/>
          <w:color w:val="auto"/>
          <w:sz w:val="22"/>
          <w:szCs w:val="22"/>
        </w:rPr>
      </w:pPr>
      <w:r w:rsidRPr="003630A6">
        <w:rPr>
          <w:rFonts w:ascii="Arial" w:hAnsi="Arial" w:cs="Arial"/>
          <w:color w:val="auto"/>
        </w:rPr>
        <w:t>O</w:t>
      </w:r>
      <w:r w:rsidRPr="003630A6">
        <w:rPr>
          <w:rFonts w:ascii="Arial" w:hAnsi="Arial" w:cs="Arial"/>
          <w:color w:val="auto"/>
          <w:sz w:val="22"/>
          <w:szCs w:val="22"/>
        </w:rPr>
        <w:t>m åskledarsystem finns ansluts även det.</w:t>
      </w:r>
      <w:r w:rsidR="0068228B" w:rsidRPr="003630A6">
        <w:rPr>
          <w:rFonts w:ascii="Arial" w:hAnsi="Arial" w:cs="Arial"/>
          <w:color w:val="auto"/>
          <w:sz w:val="22"/>
          <w:szCs w:val="22"/>
        </w:rPr>
        <w:t xml:space="preserve"> Nedledaren närmast huvudpotentialutjämningsskenan förbinds vid mätpunkten.</w:t>
      </w:r>
    </w:p>
    <w:p w14:paraId="0A779BB2" w14:textId="77777777" w:rsidR="00C45150" w:rsidRPr="006A1091" w:rsidRDefault="00C45150" w:rsidP="00C45150">
      <w:pPr>
        <w:autoSpaceDE w:val="0"/>
        <w:autoSpaceDN w:val="0"/>
        <w:adjustRightInd w:val="0"/>
        <w:spacing w:after="0" w:line="240" w:lineRule="auto"/>
        <w:rPr>
          <w:rFonts w:ascii="Arial" w:hAnsi="Arial" w:cs="Arial"/>
        </w:rPr>
      </w:pPr>
    </w:p>
    <w:p w14:paraId="299CACE5" w14:textId="77777777" w:rsidR="00C45150" w:rsidRPr="006A1091" w:rsidRDefault="00C45150" w:rsidP="00166F15">
      <w:pPr>
        <w:autoSpaceDE w:val="0"/>
        <w:autoSpaceDN w:val="0"/>
        <w:adjustRightInd w:val="0"/>
        <w:spacing w:after="0" w:line="240" w:lineRule="auto"/>
        <w:outlineLvl w:val="0"/>
        <w:rPr>
          <w:rFonts w:ascii="Arial" w:hAnsi="Arial" w:cs="Arial"/>
          <w:b/>
        </w:rPr>
      </w:pPr>
      <w:r w:rsidRPr="006A1091">
        <w:rPr>
          <w:rFonts w:ascii="Arial" w:hAnsi="Arial" w:cs="Arial"/>
          <w:b/>
        </w:rPr>
        <w:t>Ink</w:t>
      </w:r>
      <w:r w:rsidR="002172A7" w:rsidRPr="006A1091">
        <w:rPr>
          <w:rFonts w:ascii="Arial" w:hAnsi="Arial" w:cs="Arial"/>
          <w:b/>
        </w:rPr>
        <w:t>ommande potentialutjämningsskena</w:t>
      </w:r>
    </w:p>
    <w:p w14:paraId="7AA18DA0" w14:textId="77777777" w:rsidR="00C45150" w:rsidRPr="006A1091" w:rsidRDefault="00C45150" w:rsidP="00C45150">
      <w:pPr>
        <w:autoSpaceDE w:val="0"/>
        <w:autoSpaceDN w:val="0"/>
        <w:adjustRightInd w:val="0"/>
        <w:spacing w:after="0" w:line="240" w:lineRule="auto"/>
        <w:rPr>
          <w:rFonts w:ascii="Arial" w:hAnsi="Arial" w:cs="Arial"/>
        </w:rPr>
      </w:pPr>
    </w:p>
    <w:p w14:paraId="22C33B6C"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Inkommande ledningar ska föras in i byggnaden i en och samma punkt, där ledningarna</w:t>
      </w:r>
    </w:p>
    <w:p w14:paraId="36CB614C"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avmantlas och dess skärmar ansluts till ink</w:t>
      </w:r>
      <w:r w:rsidR="002172A7" w:rsidRPr="006A1091">
        <w:rPr>
          <w:rFonts w:ascii="Arial" w:hAnsi="Arial" w:cs="Arial"/>
        </w:rPr>
        <w:t>ommande potentialutjämningsskena</w:t>
      </w:r>
      <w:r w:rsidR="009D5CF2" w:rsidRPr="006A1091">
        <w:rPr>
          <w:rFonts w:ascii="Arial" w:hAnsi="Arial" w:cs="Arial"/>
        </w:rPr>
        <w:t xml:space="preserve"> av typ E06 836 74 eller likvärdig.</w:t>
      </w:r>
    </w:p>
    <w:p w14:paraId="336069E4" w14:textId="77777777" w:rsidR="002E152D" w:rsidRPr="006A1091" w:rsidRDefault="002E152D" w:rsidP="00C45150">
      <w:pPr>
        <w:autoSpaceDE w:val="0"/>
        <w:autoSpaceDN w:val="0"/>
        <w:adjustRightInd w:val="0"/>
        <w:spacing w:after="0" w:line="240" w:lineRule="auto"/>
        <w:rPr>
          <w:rFonts w:ascii="Arial" w:hAnsi="Arial" w:cs="Arial"/>
        </w:rPr>
      </w:pPr>
    </w:p>
    <w:p w14:paraId="14CB1C08" w14:textId="77777777" w:rsidR="00C45150" w:rsidRPr="006A1091" w:rsidRDefault="0051049B" w:rsidP="00166F15">
      <w:pPr>
        <w:autoSpaceDE w:val="0"/>
        <w:autoSpaceDN w:val="0"/>
        <w:adjustRightInd w:val="0"/>
        <w:spacing w:after="0" w:line="240" w:lineRule="auto"/>
        <w:outlineLvl w:val="0"/>
        <w:rPr>
          <w:rFonts w:ascii="Arial" w:hAnsi="Arial" w:cs="Arial"/>
          <w:b/>
        </w:rPr>
      </w:pPr>
      <w:r>
        <w:rPr>
          <w:rFonts w:ascii="Arial" w:hAnsi="Arial" w:cs="Arial"/>
          <w:b/>
        </w:rPr>
        <w:t>Kompletterande potentialutjämning</w:t>
      </w:r>
    </w:p>
    <w:p w14:paraId="4EFF2E54" w14:textId="77777777" w:rsidR="002E152D" w:rsidRPr="006A1091" w:rsidRDefault="002E152D" w:rsidP="00C45150">
      <w:pPr>
        <w:autoSpaceDE w:val="0"/>
        <w:autoSpaceDN w:val="0"/>
        <w:adjustRightInd w:val="0"/>
        <w:spacing w:after="0" w:line="240" w:lineRule="auto"/>
        <w:rPr>
          <w:rFonts w:ascii="Arial" w:hAnsi="Arial" w:cs="Arial"/>
        </w:rPr>
      </w:pPr>
    </w:p>
    <w:p w14:paraId="2EA13B09" w14:textId="77777777" w:rsidR="00EB6681" w:rsidRPr="00EB6681" w:rsidRDefault="00EB6681" w:rsidP="00EB6681">
      <w:pPr>
        <w:autoSpaceDE w:val="0"/>
        <w:autoSpaceDN w:val="0"/>
        <w:adjustRightInd w:val="0"/>
        <w:spacing w:after="0" w:line="240" w:lineRule="auto"/>
        <w:rPr>
          <w:rFonts w:ascii="Arial" w:hAnsi="Arial" w:cs="Arial"/>
        </w:rPr>
      </w:pPr>
      <w:r w:rsidRPr="00EB6681">
        <w:rPr>
          <w:rFonts w:ascii="Arial" w:hAnsi="Arial" w:cs="Arial"/>
        </w:rPr>
        <w:t>För att förbättra potentialutjämningen kan man via ytterligare potentialutjämnings</w:t>
      </w:r>
      <w:r w:rsidRPr="00EB6681">
        <w:rPr>
          <w:rFonts w:ascii="Arial" w:hAnsi="Arial" w:cs="Arial"/>
        </w:rPr>
        <w:softHyphen/>
        <w:t>skenor sammankoppla andra ledande konstruktionsdelar inom fastigheten med varandra. Med kompletterande potentialutjämning menas led</w:t>
      </w:r>
      <w:r w:rsidRPr="00EB6681">
        <w:rPr>
          <w:rFonts w:ascii="Arial" w:hAnsi="Arial" w:cs="Arial"/>
        </w:rPr>
        <w:softHyphen/>
        <w:t xml:space="preserve">ande delar som egentligen inte utgör någon del av den elektriska installationen men som under normal drift eller vid fel, kan anta en elektrisk potential (normal jordpotential). Dessa delar bör ha en utjämningsförbindelse till potentialutjämningssystemet. </w:t>
      </w:r>
    </w:p>
    <w:p w14:paraId="7A629F09" w14:textId="77777777" w:rsidR="00C45150" w:rsidRDefault="00C45150" w:rsidP="00C45150">
      <w:pPr>
        <w:autoSpaceDE w:val="0"/>
        <w:autoSpaceDN w:val="0"/>
        <w:adjustRightInd w:val="0"/>
        <w:spacing w:after="0" w:line="240" w:lineRule="auto"/>
        <w:rPr>
          <w:rFonts w:ascii="Arial" w:hAnsi="Arial" w:cs="Arial"/>
        </w:rPr>
      </w:pPr>
      <w:r w:rsidRPr="006A1091">
        <w:rPr>
          <w:rFonts w:ascii="Arial" w:hAnsi="Arial" w:cs="Arial"/>
        </w:rPr>
        <w:t>Större sammanhängande metallkonstruktioner såsom ventilationskanaler, ledningsstegar och</w:t>
      </w:r>
      <w:r w:rsidR="00BB3FF1">
        <w:rPr>
          <w:rFonts w:ascii="Arial" w:hAnsi="Arial" w:cs="Arial"/>
        </w:rPr>
        <w:t xml:space="preserve"> </w:t>
      </w:r>
      <w:r w:rsidRPr="006A1091">
        <w:rPr>
          <w:rFonts w:ascii="Arial" w:hAnsi="Arial" w:cs="Arial"/>
        </w:rPr>
        <w:t>ledningsrännor ska förbindas till potentialutjämningssystemet. Stativutrustningar för tele/data,</w:t>
      </w:r>
      <w:r w:rsidR="00BB3FF1">
        <w:rPr>
          <w:rFonts w:ascii="Arial" w:hAnsi="Arial" w:cs="Arial"/>
        </w:rPr>
        <w:t xml:space="preserve"> </w:t>
      </w:r>
      <w:r w:rsidRPr="006A1091">
        <w:rPr>
          <w:rFonts w:ascii="Arial" w:hAnsi="Arial" w:cs="Arial"/>
        </w:rPr>
        <w:t>hissar och fläktar ska också inkopplas till potentialutjämningssystemet.</w:t>
      </w:r>
    </w:p>
    <w:p w14:paraId="347C0326" w14:textId="77777777" w:rsidR="00D25450" w:rsidRDefault="00D25450" w:rsidP="00C45150">
      <w:pPr>
        <w:autoSpaceDE w:val="0"/>
        <w:autoSpaceDN w:val="0"/>
        <w:adjustRightInd w:val="0"/>
        <w:spacing w:after="0" w:line="240" w:lineRule="auto"/>
        <w:rPr>
          <w:rFonts w:ascii="Arial" w:hAnsi="Arial" w:cs="Arial"/>
        </w:rPr>
      </w:pPr>
    </w:p>
    <w:p w14:paraId="14918B6B" w14:textId="77777777" w:rsidR="00C45150" w:rsidRPr="006A1091" w:rsidRDefault="00C45150" w:rsidP="00166F15">
      <w:pPr>
        <w:autoSpaceDE w:val="0"/>
        <w:autoSpaceDN w:val="0"/>
        <w:adjustRightInd w:val="0"/>
        <w:spacing w:after="0" w:line="240" w:lineRule="auto"/>
        <w:outlineLvl w:val="0"/>
        <w:rPr>
          <w:rFonts w:ascii="Arial" w:hAnsi="Arial" w:cs="Arial"/>
          <w:b/>
        </w:rPr>
      </w:pPr>
      <w:r w:rsidRPr="006A1091">
        <w:rPr>
          <w:rFonts w:ascii="Arial" w:hAnsi="Arial" w:cs="Arial"/>
          <w:b/>
        </w:rPr>
        <w:t>Åskskydd</w:t>
      </w:r>
      <w:r w:rsidR="0068228B">
        <w:rPr>
          <w:rFonts w:ascii="Arial" w:hAnsi="Arial" w:cs="Arial"/>
          <w:b/>
        </w:rPr>
        <w:t xml:space="preserve"> / Åskledarsystem</w:t>
      </w:r>
    </w:p>
    <w:p w14:paraId="2E9E4DB5" w14:textId="77777777" w:rsidR="002E152D" w:rsidRPr="006A1091" w:rsidRDefault="002E152D" w:rsidP="00C45150">
      <w:pPr>
        <w:autoSpaceDE w:val="0"/>
        <w:autoSpaceDN w:val="0"/>
        <w:adjustRightInd w:val="0"/>
        <w:spacing w:after="0" w:line="240" w:lineRule="auto"/>
        <w:rPr>
          <w:rFonts w:ascii="Arial" w:hAnsi="Arial" w:cs="Arial"/>
        </w:rPr>
      </w:pPr>
    </w:p>
    <w:p w14:paraId="0A17D753" w14:textId="77777777" w:rsidR="00C45150" w:rsidRPr="006A1091" w:rsidRDefault="00C45150" w:rsidP="002172A7">
      <w:pPr>
        <w:autoSpaceDE w:val="0"/>
        <w:autoSpaceDN w:val="0"/>
        <w:adjustRightInd w:val="0"/>
        <w:spacing w:after="0" w:line="240" w:lineRule="auto"/>
        <w:rPr>
          <w:rFonts w:ascii="Arial" w:hAnsi="Arial" w:cs="Arial"/>
        </w:rPr>
      </w:pPr>
      <w:r w:rsidRPr="006A1091">
        <w:rPr>
          <w:rFonts w:ascii="Arial" w:hAnsi="Arial" w:cs="Arial"/>
        </w:rPr>
        <w:t>Åskskyddet ska utformas i enlighet med gällande svensk standard för</w:t>
      </w:r>
      <w:r w:rsidR="0068228B">
        <w:rPr>
          <w:rFonts w:ascii="Arial" w:hAnsi="Arial" w:cs="Arial"/>
        </w:rPr>
        <w:t xml:space="preserve"> </w:t>
      </w:r>
      <w:r w:rsidRPr="006A1091">
        <w:rPr>
          <w:rFonts w:ascii="Arial" w:hAnsi="Arial" w:cs="Arial"/>
        </w:rPr>
        <w:t xml:space="preserve">åskskyddsanläggningar, </w:t>
      </w:r>
      <w:r w:rsidR="002172A7" w:rsidRPr="006A1091">
        <w:rPr>
          <w:rFonts w:ascii="Arial" w:hAnsi="Arial" w:cs="Arial"/>
        </w:rPr>
        <w:t>SS 62305-1 till -4</w:t>
      </w:r>
    </w:p>
    <w:p w14:paraId="4FAC31F7"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 xml:space="preserve">Åskskyddsanläggningen utformas med </w:t>
      </w:r>
      <w:r w:rsidR="009D5CF2" w:rsidRPr="006A1091">
        <w:rPr>
          <w:rFonts w:ascii="Arial" w:hAnsi="Arial" w:cs="Arial"/>
        </w:rPr>
        <w:t xml:space="preserve">uppfångare, nedledare </w:t>
      </w:r>
      <w:r w:rsidRPr="006A1091">
        <w:rPr>
          <w:rFonts w:ascii="Arial" w:hAnsi="Arial" w:cs="Arial"/>
        </w:rPr>
        <w:t>och ringledare</w:t>
      </w:r>
      <w:r w:rsidR="002172A7" w:rsidRPr="006A1091">
        <w:rPr>
          <w:rFonts w:ascii="Arial" w:hAnsi="Arial" w:cs="Arial"/>
        </w:rPr>
        <w:t xml:space="preserve"> </w:t>
      </w:r>
      <w:r w:rsidRPr="006A1091">
        <w:rPr>
          <w:rFonts w:ascii="Arial" w:hAnsi="Arial" w:cs="Arial"/>
        </w:rPr>
        <w:t>i mark som omsluter byggnadsdelar.</w:t>
      </w:r>
    </w:p>
    <w:p w14:paraId="1C05AE05" w14:textId="77777777" w:rsidR="00C45150" w:rsidRPr="006A1091" w:rsidRDefault="00A35F43" w:rsidP="00C45150">
      <w:pPr>
        <w:autoSpaceDE w:val="0"/>
        <w:autoSpaceDN w:val="0"/>
        <w:adjustRightInd w:val="0"/>
        <w:spacing w:after="0" w:line="240" w:lineRule="auto"/>
        <w:rPr>
          <w:rFonts w:ascii="Arial" w:hAnsi="Arial" w:cs="Arial"/>
        </w:rPr>
      </w:pPr>
      <w:r>
        <w:rPr>
          <w:rFonts w:ascii="Arial" w:hAnsi="Arial" w:cs="Arial"/>
        </w:rPr>
        <w:t xml:space="preserve">Mätning skall kunna ske antingen vid plint på fasad </w:t>
      </w:r>
      <w:r w:rsidR="009F6B8C" w:rsidRPr="009F6B8C">
        <w:rPr>
          <w:rFonts w:ascii="Arial" w:hAnsi="Arial" w:cs="Arial"/>
        </w:rPr>
        <w:t>E 06</w:t>
      </w:r>
      <w:r w:rsidR="009F6B8C">
        <w:rPr>
          <w:rFonts w:ascii="Arial" w:hAnsi="Arial" w:cs="Arial"/>
        </w:rPr>
        <w:t> </w:t>
      </w:r>
      <w:r w:rsidR="009F6B8C" w:rsidRPr="009F6B8C">
        <w:rPr>
          <w:rFonts w:ascii="Arial" w:hAnsi="Arial" w:cs="Arial"/>
        </w:rPr>
        <w:t>835</w:t>
      </w:r>
      <w:r w:rsidR="009F6B8C">
        <w:rPr>
          <w:rFonts w:ascii="Arial" w:hAnsi="Arial" w:cs="Arial"/>
        </w:rPr>
        <w:t xml:space="preserve"> </w:t>
      </w:r>
      <w:r w:rsidR="009F6B8C" w:rsidRPr="009F6B8C">
        <w:rPr>
          <w:rFonts w:ascii="Arial" w:hAnsi="Arial" w:cs="Arial"/>
        </w:rPr>
        <w:t>53</w:t>
      </w:r>
      <w:r w:rsidR="0068228B">
        <w:rPr>
          <w:rFonts w:ascii="Arial" w:hAnsi="Arial" w:cs="Arial"/>
        </w:rPr>
        <w:t xml:space="preserve"> </w:t>
      </w:r>
      <w:r>
        <w:rPr>
          <w:rFonts w:ascii="Arial" w:hAnsi="Arial" w:cs="Arial"/>
        </w:rPr>
        <w:t>eller i m</w:t>
      </w:r>
      <w:r w:rsidR="00C45150" w:rsidRPr="006A1091">
        <w:rPr>
          <w:rFonts w:ascii="Arial" w:hAnsi="Arial" w:cs="Arial"/>
        </w:rPr>
        <w:t>ätbrunnar i mark</w:t>
      </w:r>
      <w:r w:rsidR="009D5CF2" w:rsidRPr="006A1091">
        <w:rPr>
          <w:rFonts w:ascii="Arial" w:hAnsi="Arial" w:cs="Arial"/>
        </w:rPr>
        <w:t xml:space="preserve"> av typ E06 837 48</w:t>
      </w:r>
      <w:r w:rsidR="00C45150" w:rsidRPr="006A1091">
        <w:rPr>
          <w:rFonts w:ascii="Arial" w:hAnsi="Arial" w:cs="Arial"/>
        </w:rPr>
        <w:t xml:space="preserve"> mellan nedledare och ringledare.</w:t>
      </w:r>
    </w:p>
    <w:p w14:paraId="20F1AEC4"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Installationer som avser att transpor</w:t>
      </w:r>
      <w:r w:rsidR="0068228B">
        <w:rPr>
          <w:rFonts w:ascii="Arial" w:hAnsi="Arial" w:cs="Arial"/>
        </w:rPr>
        <w:t>tera media mellan olika byggnader</w:t>
      </w:r>
      <w:r w:rsidRPr="006A1091">
        <w:rPr>
          <w:rFonts w:ascii="Arial" w:hAnsi="Arial" w:cs="Arial"/>
        </w:rPr>
        <w:t xml:space="preserve"> ska alltid anslutas</w:t>
      </w:r>
      <w:r w:rsidR="00BB3FF1">
        <w:rPr>
          <w:rFonts w:ascii="Arial" w:hAnsi="Arial" w:cs="Arial"/>
        </w:rPr>
        <w:t xml:space="preserve"> </w:t>
      </w:r>
      <w:r w:rsidRPr="006A1091">
        <w:rPr>
          <w:rFonts w:ascii="Arial" w:hAnsi="Arial" w:cs="Arial"/>
        </w:rPr>
        <w:t>till jordplint vid in oc</w:t>
      </w:r>
      <w:r w:rsidR="009D5CF2" w:rsidRPr="006A1091">
        <w:rPr>
          <w:rFonts w:ascii="Arial" w:hAnsi="Arial" w:cs="Arial"/>
        </w:rPr>
        <w:t>h utgång för respektive byggnad samt förses med överspänningsskydd.</w:t>
      </w:r>
    </w:p>
    <w:p w14:paraId="72CA4A79" w14:textId="77777777" w:rsidR="00C45150" w:rsidRDefault="00C45150" w:rsidP="00C45150">
      <w:pPr>
        <w:autoSpaceDE w:val="0"/>
        <w:autoSpaceDN w:val="0"/>
        <w:adjustRightInd w:val="0"/>
        <w:spacing w:after="0" w:line="240" w:lineRule="auto"/>
        <w:rPr>
          <w:rFonts w:ascii="Arial" w:hAnsi="Arial" w:cs="Arial"/>
        </w:rPr>
      </w:pPr>
      <w:r w:rsidRPr="006A1091">
        <w:rPr>
          <w:rFonts w:ascii="Arial" w:hAnsi="Arial" w:cs="Arial"/>
        </w:rPr>
        <w:t>Oskyddade kablar ska inte förläggas parallellt med skyddade kablar.</w:t>
      </w:r>
    </w:p>
    <w:p w14:paraId="559809C7" w14:textId="5D8C822F" w:rsidR="002E152D" w:rsidRDefault="00A03871" w:rsidP="00C45150">
      <w:pPr>
        <w:autoSpaceDE w:val="0"/>
        <w:autoSpaceDN w:val="0"/>
        <w:adjustRightInd w:val="0"/>
        <w:spacing w:after="0" w:line="240" w:lineRule="auto"/>
        <w:rPr>
          <w:rFonts w:ascii="Arial" w:hAnsi="Arial" w:cs="Arial"/>
        </w:rPr>
      </w:pPr>
      <w:r>
        <w:rPr>
          <w:rFonts w:ascii="Arial" w:hAnsi="Arial" w:cs="Arial"/>
        </w:rPr>
        <w:t xml:space="preserve">Vid </w:t>
      </w:r>
      <w:r w:rsidR="0068228B">
        <w:rPr>
          <w:rFonts w:ascii="Arial" w:hAnsi="Arial" w:cs="Arial"/>
        </w:rPr>
        <w:t>åsk</w:t>
      </w:r>
      <w:r>
        <w:rPr>
          <w:rFonts w:ascii="Arial" w:hAnsi="Arial" w:cs="Arial"/>
        </w:rPr>
        <w:t xml:space="preserve">skyddsklass I och II skall överspänningsskydd med en tålighet av </w:t>
      </w:r>
      <w:r w:rsidR="0068228B">
        <w:rPr>
          <w:rFonts w:ascii="Arial" w:hAnsi="Arial" w:cs="Arial"/>
        </w:rPr>
        <w:t xml:space="preserve">minimum </w:t>
      </w:r>
      <w:r>
        <w:rPr>
          <w:rFonts w:ascii="Arial" w:hAnsi="Arial" w:cs="Arial"/>
        </w:rPr>
        <w:t xml:space="preserve">25kA (10/350µs) per fas installeras. Vid skyddsklass III och IV skall överspänningsskydd med en tålighet av </w:t>
      </w:r>
      <w:r w:rsidR="0068228B">
        <w:rPr>
          <w:rFonts w:ascii="Arial" w:hAnsi="Arial" w:cs="Arial"/>
        </w:rPr>
        <w:t>minimum</w:t>
      </w:r>
      <w:r w:rsidR="006A5901">
        <w:rPr>
          <w:rFonts w:ascii="Arial" w:hAnsi="Arial" w:cs="Arial"/>
        </w:rPr>
        <w:t xml:space="preserve"> </w:t>
      </w:r>
      <w:r>
        <w:rPr>
          <w:rFonts w:ascii="Arial" w:hAnsi="Arial" w:cs="Arial"/>
        </w:rPr>
        <w:t>12.5kA (10/350µs) per fas installeras</w:t>
      </w:r>
    </w:p>
    <w:p w14:paraId="44BC0104" w14:textId="77777777" w:rsidR="00A03871" w:rsidRPr="006A1091" w:rsidRDefault="00A03871" w:rsidP="00C45150">
      <w:pPr>
        <w:autoSpaceDE w:val="0"/>
        <w:autoSpaceDN w:val="0"/>
        <w:adjustRightInd w:val="0"/>
        <w:spacing w:after="0" w:line="240" w:lineRule="auto"/>
        <w:rPr>
          <w:rFonts w:ascii="Arial" w:hAnsi="Arial" w:cs="Arial"/>
          <w:sz w:val="20"/>
          <w:szCs w:val="20"/>
        </w:rPr>
      </w:pPr>
    </w:p>
    <w:p w14:paraId="7B7FDB9A" w14:textId="77777777" w:rsidR="00C45150" w:rsidRPr="006A1091" w:rsidRDefault="00C45150" w:rsidP="00166F15">
      <w:pPr>
        <w:autoSpaceDE w:val="0"/>
        <w:autoSpaceDN w:val="0"/>
        <w:adjustRightInd w:val="0"/>
        <w:spacing w:after="0" w:line="240" w:lineRule="auto"/>
        <w:outlineLvl w:val="0"/>
        <w:rPr>
          <w:rFonts w:ascii="Arial" w:hAnsi="Arial" w:cs="Arial"/>
          <w:b/>
        </w:rPr>
      </w:pPr>
      <w:r w:rsidRPr="006A1091">
        <w:rPr>
          <w:rFonts w:ascii="Arial" w:hAnsi="Arial" w:cs="Arial"/>
          <w:b/>
        </w:rPr>
        <w:t>Ringledare</w:t>
      </w:r>
    </w:p>
    <w:p w14:paraId="7318AB63" w14:textId="77777777" w:rsidR="002E152D" w:rsidRPr="006A1091" w:rsidRDefault="002E152D" w:rsidP="00C45150">
      <w:pPr>
        <w:autoSpaceDE w:val="0"/>
        <w:autoSpaceDN w:val="0"/>
        <w:adjustRightInd w:val="0"/>
        <w:spacing w:after="0" w:line="240" w:lineRule="auto"/>
        <w:rPr>
          <w:rFonts w:ascii="Arial" w:hAnsi="Arial" w:cs="Arial"/>
        </w:rPr>
      </w:pPr>
    </w:p>
    <w:p w14:paraId="1473EC54"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Yttre jordtagets uppgift är att avleda blixtenergin väl fördelat. Den ska vara så omfattande att inga</w:t>
      </w:r>
      <w:r w:rsidR="009D5CF2" w:rsidRPr="006A1091">
        <w:rPr>
          <w:rFonts w:ascii="Arial" w:hAnsi="Arial" w:cs="Arial"/>
        </w:rPr>
        <w:t xml:space="preserve"> </w:t>
      </w:r>
      <w:r w:rsidRPr="006A1091">
        <w:rPr>
          <w:rFonts w:ascii="Arial" w:hAnsi="Arial" w:cs="Arial"/>
        </w:rPr>
        <w:t>farliga stegspänningar eller beröringsspänningar uppkommer.</w:t>
      </w:r>
    </w:p>
    <w:p w14:paraId="3E3E13A1"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Ringledarens uppgift är också som en del av byggnadens totala jordtag omsluta byggnadens yta</w:t>
      </w:r>
      <w:r w:rsidR="00BB3FF1">
        <w:rPr>
          <w:rFonts w:ascii="Arial" w:hAnsi="Arial" w:cs="Arial"/>
        </w:rPr>
        <w:t xml:space="preserve"> o</w:t>
      </w:r>
      <w:r w:rsidRPr="006A1091">
        <w:rPr>
          <w:rFonts w:ascii="Arial" w:hAnsi="Arial" w:cs="Arial"/>
        </w:rPr>
        <w:t>ch därigenom skapa en jämn spänning över denna yta.</w:t>
      </w:r>
    </w:p>
    <w:p w14:paraId="6E83DB68" w14:textId="77777777" w:rsidR="00C45150" w:rsidRPr="006A1091" w:rsidRDefault="00C45150" w:rsidP="009D5CF2">
      <w:pPr>
        <w:autoSpaceDE w:val="0"/>
        <w:autoSpaceDN w:val="0"/>
        <w:adjustRightInd w:val="0"/>
        <w:spacing w:after="0" w:line="240" w:lineRule="auto"/>
        <w:rPr>
          <w:rFonts w:ascii="Arial" w:hAnsi="Arial" w:cs="Arial"/>
        </w:rPr>
      </w:pPr>
      <w:r w:rsidRPr="006A1091">
        <w:rPr>
          <w:rFonts w:ascii="Arial" w:hAnsi="Arial" w:cs="Arial"/>
        </w:rPr>
        <w:t xml:space="preserve">Ringledaren förläggs på ca 2m avstånd </w:t>
      </w:r>
      <w:r w:rsidR="0068228B">
        <w:rPr>
          <w:rFonts w:ascii="Arial" w:hAnsi="Arial" w:cs="Arial"/>
        </w:rPr>
        <w:t xml:space="preserve">från byggnaden </w:t>
      </w:r>
      <w:r w:rsidR="009D5CF2" w:rsidRPr="006A1091">
        <w:rPr>
          <w:rFonts w:ascii="Arial" w:hAnsi="Arial" w:cs="Arial"/>
        </w:rPr>
        <w:t>och på ca 0.5m djup.</w:t>
      </w:r>
    </w:p>
    <w:p w14:paraId="53850F67"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I alla anslutningar till ringledaren ska möjlighet finnas att koppla isär och mäta. Nedledare</w:t>
      </w:r>
    </w:p>
    <w:p w14:paraId="32ACCE8A" w14:textId="045E6154"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 xml:space="preserve">förbinds till ringledare med en mätkoppling </w:t>
      </w:r>
      <w:r w:rsidR="00027346" w:rsidRPr="006A1091">
        <w:rPr>
          <w:rFonts w:ascii="Arial" w:hAnsi="Arial" w:cs="Arial"/>
        </w:rPr>
        <w:t xml:space="preserve">av typ </w:t>
      </w:r>
      <w:r w:rsidR="006A5901" w:rsidRPr="009F6B8C">
        <w:rPr>
          <w:rFonts w:ascii="Arial" w:hAnsi="Arial" w:cs="Arial"/>
        </w:rPr>
        <w:t>E 06</w:t>
      </w:r>
      <w:r w:rsidR="006A5901">
        <w:rPr>
          <w:rFonts w:ascii="Arial" w:hAnsi="Arial" w:cs="Arial"/>
        </w:rPr>
        <w:t> </w:t>
      </w:r>
      <w:r w:rsidR="006A5901" w:rsidRPr="009F6B8C">
        <w:rPr>
          <w:rFonts w:ascii="Arial" w:hAnsi="Arial" w:cs="Arial"/>
        </w:rPr>
        <w:t>835</w:t>
      </w:r>
      <w:r w:rsidR="006A5901">
        <w:rPr>
          <w:rFonts w:ascii="Arial" w:hAnsi="Arial" w:cs="Arial"/>
        </w:rPr>
        <w:t xml:space="preserve"> </w:t>
      </w:r>
      <w:r w:rsidR="006A5901" w:rsidRPr="009F6B8C">
        <w:rPr>
          <w:rFonts w:ascii="Arial" w:hAnsi="Arial" w:cs="Arial"/>
        </w:rPr>
        <w:t>53</w:t>
      </w:r>
      <w:r w:rsidR="006A5901">
        <w:rPr>
          <w:rFonts w:ascii="Arial" w:hAnsi="Arial" w:cs="Arial"/>
        </w:rPr>
        <w:t>.</w:t>
      </w:r>
    </w:p>
    <w:p w14:paraId="2DC2EA5E" w14:textId="77777777" w:rsidR="002E152D" w:rsidRPr="006A1091" w:rsidRDefault="002E152D" w:rsidP="00C45150">
      <w:pPr>
        <w:autoSpaceDE w:val="0"/>
        <w:autoSpaceDN w:val="0"/>
        <w:adjustRightInd w:val="0"/>
        <w:spacing w:after="0" w:line="240" w:lineRule="auto"/>
        <w:rPr>
          <w:rFonts w:ascii="Arial" w:hAnsi="Arial" w:cs="Arial"/>
        </w:rPr>
      </w:pPr>
    </w:p>
    <w:p w14:paraId="59DA86C7"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 xml:space="preserve">Som ringledare i mark och ledarutstick används </w:t>
      </w:r>
      <w:r w:rsidR="001B3E67">
        <w:rPr>
          <w:rFonts w:ascii="Arial" w:hAnsi="Arial" w:cs="Arial"/>
        </w:rPr>
        <w:t>78mm</w:t>
      </w:r>
      <w:r w:rsidR="001B3E67" w:rsidRPr="006A1091">
        <w:rPr>
          <w:rFonts w:ascii="Arial" w:hAnsi="Arial" w:cs="Arial"/>
          <w:vertAlign w:val="superscript"/>
        </w:rPr>
        <w:t>2</w:t>
      </w:r>
      <w:r w:rsidR="001B3E67">
        <w:rPr>
          <w:rFonts w:ascii="Arial" w:hAnsi="Arial" w:cs="Arial"/>
        </w:rPr>
        <w:t xml:space="preserve"> (10mmØ) rostfri (V4 syrafast) lina av typ E06 802 32 eller </w:t>
      </w:r>
      <w:r w:rsidR="002172A7" w:rsidRPr="006A1091">
        <w:rPr>
          <w:rFonts w:ascii="Arial" w:hAnsi="Arial" w:cs="Arial"/>
        </w:rPr>
        <w:t>50</w:t>
      </w:r>
      <w:r w:rsidRPr="006A1091">
        <w:rPr>
          <w:rFonts w:ascii="Arial" w:hAnsi="Arial" w:cs="Arial"/>
        </w:rPr>
        <w:t xml:space="preserve"> </w:t>
      </w:r>
      <w:r w:rsidR="002172A7" w:rsidRPr="006A1091">
        <w:rPr>
          <w:rFonts w:ascii="Arial" w:hAnsi="Arial" w:cs="Arial"/>
        </w:rPr>
        <w:t>mm</w:t>
      </w:r>
      <w:r w:rsidR="002172A7" w:rsidRPr="006A1091">
        <w:rPr>
          <w:rFonts w:ascii="Arial" w:hAnsi="Arial" w:cs="Arial"/>
          <w:vertAlign w:val="superscript"/>
        </w:rPr>
        <w:t>2</w:t>
      </w:r>
      <w:r w:rsidR="002172A7" w:rsidRPr="006A1091">
        <w:rPr>
          <w:rFonts w:ascii="Arial" w:hAnsi="Arial" w:cs="Arial"/>
        </w:rPr>
        <w:t xml:space="preserve"> </w:t>
      </w:r>
      <w:r w:rsidR="00027346" w:rsidRPr="006A1091">
        <w:rPr>
          <w:rFonts w:ascii="Arial" w:hAnsi="Arial" w:cs="Arial"/>
        </w:rPr>
        <w:t>kopparlina av typ E06 836 28.</w:t>
      </w:r>
    </w:p>
    <w:p w14:paraId="2F716C87"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 xml:space="preserve">Som nedledare </w:t>
      </w:r>
      <w:r w:rsidR="00027346" w:rsidRPr="006A1091">
        <w:rPr>
          <w:rFonts w:ascii="Arial" w:hAnsi="Arial" w:cs="Arial"/>
        </w:rPr>
        <w:t xml:space="preserve">och takledare </w:t>
      </w:r>
      <w:r w:rsidRPr="006A1091">
        <w:rPr>
          <w:rFonts w:ascii="Arial" w:hAnsi="Arial" w:cs="Arial"/>
        </w:rPr>
        <w:t xml:space="preserve">används 50 </w:t>
      </w:r>
      <w:r w:rsidR="002172A7" w:rsidRPr="006A1091">
        <w:rPr>
          <w:rFonts w:ascii="Arial" w:hAnsi="Arial" w:cs="Arial"/>
        </w:rPr>
        <w:t>mm</w:t>
      </w:r>
      <w:r w:rsidR="002172A7" w:rsidRPr="006A1091">
        <w:rPr>
          <w:rFonts w:ascii="Arial" w:hAnsi="Arial" w:cs="Arial"/>
          <w:vertAlign w:val="superscript"/>
        </w:rPr>
        <w:t>2</w:t>
      </w:r>
      <w:r w:rsidR="002172A7" w:rsidRPr="006A1091">
        <w:rPr>
          <w:rFonts w:ascii="Arial" w:hAnsi="Arial" w:cs="Arial"/>
        </w:rPr>
        <w:t xml:space="preserve"> aluminiumtråd</w:t>
      </w:r>
      <w:r w:rsidR="00027346" w:rsidRPr="006A1091">
        <w:rPr>
          <w:rFonts w:ascii="Arial" w:hAnsi="Arial" w:cs="Arial"/>
        </w:rPr>
        <w:t xml:space="preserve"> av typ E06 836 26.</w:t>
      </w:r>
    </w:p>
    <w:p w14:paraId="2D5D4C50" w14:textId="77777777" w:rsidR="00BF6B24" w:rsidRPr="006A1091" w:rsidRDefault="00BF6B24" w:rsidP="00C45150">
      <w:pPr>
        <w:autoSpaceDE w:val="0"/>
        <w:autoSpaceDN w:val="0"/>
        <w:adjustRightInd w:val="0"/>
        <w:spacing w:after="0" w:line="240" w:lineRule="auto"/>
        <w:rPr>
          <w:rFonts w:ascii="Arial" w:hAnsi="Arial" w:cs="Arial"/>
        </w:rPr>
      </w:pPr>
    </w:p>
    <w:p w14:paraId="6F4567A9" w14:textId="77777777" w:rsidR="002E152D" w:rsidRPr="006A1091" w:rsidRDefault="00BF6B24" w:rsidP="00166F15">
      <w:pPr>
        <w:autoSpaceDE w:val="0"/>
        <w:autoSpaceDN w:val="0"/>
        <w:adjustRightInd w:val="0"/>
        <w:spacing w:after="0" w:line="240" w:lineRule="auto"/>
        <w:outlineLvl w:val="0"/>
        <w:rPr>
          <w:rFonts w:ascii="Arial" w:hAnsi="Arial" w:cs="Arial"/>
          <w:b/>
        </w:rPr>
      </w:pPr>
      <w:r w:rsidRPr="006A1091">
        <w:rPr>
          <w:rFonts w:ascii="Arial" w:hAnsi="Arial" w:cs="Arial"/>
          <w:b/>
        </w:rPr>
        <w:t>Potentialutjämning av</w:t>
      </w:r>
      <w:r w:rsidR="00C45150" w:rsidRPr="006A1091">
        <w:rPr>
          <w:rFonts w:ascii="Arial" w:hAnsi="Arial" w:cs="Arial"/>
          <w:b/>
        </w:rPr>
        <w:t xml:space="preserve"> botten</w:t>
      </w:r>
      <w:r w:rsidRPr="006A1091">
        <w:rPr>
          <w:rFonts w:ascii="Arial" w:hAnsi="Arial" w:cs="Arial"/>
          <w:b/>
        </w:rPr>
        <w:t>platta</w:t>
      </w:r>
    </w:p>
    <w:p w14:paraId="54A6ACFD" w14:textId="77777777" w:rsidR="00BF6B24" w:rsidRPr="006A1091" w:rsidRDefault="00BF6B24" w:rsidP="00C45150">
      <w:pPr>
        <w:autoSpaceDE w:val="0"/>
        <w:autoSpaceDN w:val="0"/>
        <w:adjustRightInd w:val="0"/>
        <w:spacing w:after="0" w:line="240" w:lineRule="auto"/>
        <w:rPr>
          <w:rFonts w:ascii="Arial" w:hAnsi="Arial" w:cs="Arial"/>
        </w:rPr>
      </w:pPr>
    </w:p>
    <w:p w14:paraId="194743A6" w14:textId="7E3450F2" w:rsidR="007C7D33" w:rsidRPr="006A1091" w:rsidRDefault="00C45150" w:rsidP="007C7D33">
      <w:pPr>
        <w:autoSpaceDE w:val="0"/>
        <w:autoSpaceDN w:val="0"/>
        <w:adjustRightInd w:val="0"/>
        <w:spacing w:after="0" w:line="240" w:lineRule="auto"/>
        <w:rPr>
          <w:rFonts w:ascii="Arial" w:hAnsi="Arial" w:cs="Arial"/>
        </w:rPr>
      </w:pPr>
      <w:r w:rsidRPr="006A1091">
        <w:rPr>
          <w:rFonts w:ascii="Arial" w:hAnsi="Arial" w:cs="Arial"/>
        </w:rPr>
        <w:t xml:space="preserve">Jordlina av </w:t>
      </w:r>
      <w:r w:rsidR="002172A7" w:rsidRPr="006A1091">
        <w:rPr>
          <w:rFonts w:ascii="Arial" w:hAnsi="Arial" w:cs="Arial"/>
        </w:rPr>
        <w:t xml:space="preserve">varmförzinkad ståltråd </w:t>
      </w:r>
      <w:r w:rsidRPr="006A1091">
        <w:rPr>
          <w:rFonts w:ascii="Arial" w:hAnsi="Arial" w:cs="Arial"/>
        </w:rPr>
        <w:t xml:space="preserve">50mm² </w:t>
      </w:r>
      <w:r w:rsidR="007C7D33" w:rsidRPr="006A1091">
        <w:rPr>
          <w:rFonts w:ascii="Arial" w:hAnsi="Arial" w:cs="Arial"/>
        </w:rPr>
        <w:t xml:space="preserve">av typ E06 836 23 </w:t>
      </w:r>
      <w:r w:rsidRPr="006A1091">
        <w:rPr>
          <w:rFonts w:ascii="Arial" w:hAnsi="Arial" w:cs="Arial"/>
        </w:rPr>
        <w:t>ansluts i betong</w:t>
      </w:r>
      <w:r w:rsidR="002F6BFA">
        <w:rPr>
          <w:rFonts w:ascii="Arial" w:hAnsi="Arial" w:cs="Arial"/>
        </w:rPr>
        <w:t>plattans</w:t>
      </w:r>
      <w:r w:rsidRPr="006A1091">
        <w:rPr>
          <w:rFonts w:ascii="Arial" w:hAnsi="Arial" w:cs="Arial"/>
        </w:rPr>
        <w:t xml:space="preserve"> armering</w:t>
      </w:r>
      <w:r w:rsidR="007C7D33" w:rsidRPr="006A1091">
        <w:rPr>
          <w:rFonts w:ascii="Arial" w:hAnsi="Arial" w:cs="Arial"/>
        </w:rPr>
        <w:t>. Den kläms fast med 2 klämmor per armeringsmatta me</w:t>
      </w:r>
      <w:r w:rsidR="006A5901">
        <w:rPr>
          <w:rFonts w:ascii="Arial" w:hAnsi="Arial" w:cs="Arial"/>
        </w:rPr>
        <w:t>d multiklämma av typ E06 836 09, vid 8-10mm Ø armeringsjärn. Vid andra areor på armeringsjärn används andra klämmor.</w:t>
      </w:r>
    </w:p>
    <w:p w14:paraId="5DFAF3B2" w14:textId="77777777" w:rsidR="00C45150" w:rsidRPr="006A1091" w:rsidRDefault="007C7D33" w:rsidP="00C45150">
      <w:pPr>
        <w:autoSpaceDE w:val="0"/>
        <w:autoSpaceDN w:val="0"/>
        <w:adjustRightInd w:val="0"/>
        <w:spacing w:after="0" w:line="240" w:lineRule="auto"/>
        <w:rPr>
          <w:rFonts w:ascii="Arial" w:hAnsi="Arial" w:cs="Arial"/>
        </w:rPr>
      </w:pPr>
      <w:r w:rsidRPr="006A1091">
        <w:rPr>
          <w:rFonts w:ascii="Arial" w:hAnsi="Arial" w:cs="Arial"/>
        </w:rPr>
        <w:t>Övergången mellan platta och</w:t>
      </w:r>
      <w:r w:rsidR="002172A7" w:rsidRPr="006A1091">
        <w:rPr>
          <w:rFonts w:ascii="Arial" w:hAnsi="Arial" w:cs="Arial"/>
        </w:rPr>
        <w:t xml:space="preserve"> luft sker med </w:t>
      </w:r>
      <w:r w:rsidR="00C45150" w:rsidRPr="006A1091">
        <w:rPr>
          <w:rFonts w:ascii="Arial" w:hAnsi="Arial" w:cs="Arial"/>
        </w:rPr>
        <w:t>en jordtagsplatta (kontaktplatta eller jordanslutningspunkt</w:t>
      </w:r>
      <w:r w:rsidR="002172A7" w:rsidRPr="006A1091">
        <w:rPr>
          <w:rFonts w:ascii="Arial" w:hAnsi="Arial" w:cs="Arial"/>
        </w:rPr>
        <w:t xml:space="preserve"> i syrafast rostfritt stål</w:t>
      </w:r>
      <w:r w:rsidRPr="006A1091">
        <w:rPr>
          <w:rFonts w:ascii="Arial" w:hAnsi="Arial" w:cs="Arial"/>
        </w:rPr>
        <w:t xml:space="preserve"> av typ E06 836 60</w:t>
      </w:r>
      <w:r w:rsidR="00C45150" w:rsidRPr="006A1091">
        <w:rPr>
          <w:rFonts w:ascii="Arial" w:hAnsi="Arial" w:cs="Arial"/>
        </w:rPr>
        <w:t>) vilken gjuts jäm</w:t>
      </w:r>
      <w:r w:rsidR="00FD1998">
        <w:rPr>
          <w:rFonts w:ascii="Arial" w:hAnsi="Arial" w:cs="Arial"/>
        </w:rPr>
        <w:t>n</w:t>
      </w:r>
      <w:r w:rsidR="00C45150" w:rsidRPr="006A1091">
        <w:rPr>
          <w:rFonts w:ascii="Arial" w:hAnsi="Arial" w:cs="Arial"/>
        </w:rPr>
        <w:t>s</w:t>
      </w:r>
      <w:r w:rsidR="002172A7" w:rsidRPr="006A1091">
        <w:rPr>
          <w:rFonts w:ascii="Arial" w:hAnsi="Arial" w:cs="Arial"/>
        </w:rPr>
        <w:t xml:space="preserve"> </w:t>
      </w:r>
      <w:r w:rsidR="00C45150" w:rsidRPr="006A1091">
        <w:rPr>
          <w:rFonts w:ascii="Arial" w:hAnsi="Arial" w:cs="Arial"/>
        </w:rPr>
        <w:t>med betongplattan. Kopparlinan ansluts till jordtagsplattan och sedan u</w:t>
      </w:r>
      <w:r w:rsidR="002172A7" w:rsidRPr="006A1091">
        <w:rPr>
          <w:rFonts w:ascii="Arial" w:hAnsi="Arial" w:cs="Arial"/>
        </w:rPr>
        <w:t>pp till pus-skenan</w:t>
      </w:r>
      <w:r w:rsidR="00C45150" w:rsidRPr="006A1091">
        <w:rPr>
          <w:rFonts w:ascii="Arial" w:hAnsi="Arial" w:cs="Arial"/>
        </w:rPr>
        <w:t>.</w:t>
      </w:r>
    </w:p>
    <w:p w14:paraId="7F63DCEF" w14:textId="77777777" w:rsidR="00C45150" w:rsidRDefault="00BB3FF1" w:rsidP="00C45150">
      <w:pPr>
        <w:autoSpaceDE w:val="0"/>
        <w:autoSpaceDN w:val="0"/>
        <w:adjustRightInd w:val="0"/>
        <w:spacing w:after="0" w:line="240" w:lineRule="auto"/>
        <w:rPr>
          <w:rFonts w:ascii="Arial" w:hAnsi="Arial" w:cs="Arial"/>
        </w:rPr>
      </w:pPr>
      <w:r w:rsidRPr="006A1091">
        <w:rPr>
          <w:rFonts w:ascii="Arial" w:hAnsi="Arial" w:cs="Arial"/>
        </w:rPr>
        <w:t xml:space="preserve">Detta framförallt för att stållinan </w:t>
      </w:r>
      <w:r>
        <w:rPr>
          <w:rFonts w:ascii="Arial" w:hAnsi="Arial" w:cs="Arial"/>
        </w:rPr>
        <w:t>inte</w:t>
      </w:r>
      <w:r w:rsidRPr="006A1091">
        <w:rPr>
          <w:rFonts w:ascii="Arial" w:hAnsi="Arial" w:cs="Arial"/>
        </w:rPr>
        <w:t xml:space="preserve"> ska rosta i övergången mellan luft och betong.</w:t>
      </w:r>
    </w:p>
    <w:p w14:paraId="2306516C" w14:textId="77777777" w:rsidR="006E609E" w:rsidRDefault="006E609E" w:rsidP="00C45150">
      <w:pPr>
        <w:autoSpaceDE w:val="0"/>
        <w:autoSpaceDN w:val="0"/>
        <w:adjustRightInd w:val="0"/>
        <w:spacing w:after="0" w:line="240" w:lineRule="auto"/>
        <w:rPr>
          <w:rFonts w:ascii="Arial" w:hAnsi="Arial" w:cs="Arial"/>
        </w:rPr>
      </w:pPr>
    </w:p>
    <w:p w14:paraId="5BE2B203" w14:textId="249E9368" w:rsidR="006E609E" w:rsidRPr="006A1091" w:rsidRDefault="006E609E" w:rsidP="006E609E">
      <w:pPr>
        <w:autoSpaceDE w:val="0"/>
        <w:autoSpaceDN w:val="0"/>
        <w:adjustRightInd w:val="0"/>
        <w:spacing w:after="0" w:line="240" w:lineRule="auto"/>
        <w:rPr>
          <w:rFonts w:ascii="Arial" w:hAnsi="Arial" w:cs="Arial"/>
        </w:rPr>
      </w:pPr>
      <w:r>
        <w:rPr>
          <w:rFonts w:ascii="Arial" w:hAnsi="Arial" w:cs="Arial"/>
        </w:rPr>
        <w:t>När byggnaden är försedd med åskledare ska, s</w:t>
      </w:r>
      <w:r w:rsidRPr="006A1091">
        <w:rPr>
          <w:rFonts w:ascii="Arial" w:hAnsi="Arial" w:cs="Arial"/>
        </w:rPr>
        <w:t>om fundamentjordtag i botten</w:t>
      </w:r>
      <w:r>
        <w:rPr>
          <w:rFonts w:ascii="Arial" w:hAnsi="Arial" w:cs="Arial"/>
        </w:rPr>
        <w:t>platta,</w:t>
      </w:r>
      <w:r w:rsidRPr="006A1091">
        <w:rPr>
          <w:rFonts w:ascii="Arial" w:hAnsi="Arial" w:cs="Arial"/>
        </w:rPr>
        <w:t xml:space="preserve"> </w:t>
      </w:r>
      <w:r>
        <w:rPr>
          <w:rFonts w:ascii="Arial" w:hAnsi="Arial" w:cs="Arial"/>
        </w:rPr>
        <w:t>78mm</w:t>
      </w:r>
      <w:r w:rsidRPr="006A1091">
        <w:rPr>
          <w:rFonts w:ascii="Arial" w:hAnsi="Arial" w:cs="Arial"/>
          <w:vertAlign w:val="superscript"/>
        </w:rPr>
        <w:t>2</w:t>
      </w:r>
      <w:r>
        <w:rPr>
          <w:rFonts w:ascii="Arial" w:hAnsi="Arial" w:cs="Arial"/>
        </w:rPr>
        <w:t xml:space="preserve"> (10mmØ) </w:t>
      </w:r>
      <w:r w:rsidRPr="006A1091">
        <w:rPr>
          <w:rFonts w:ascii="Arial" w:hAnsi="Arial" w:cs="Arial"/>
        </w:rPr>
        <w:t>varmförzinkad ståltråd</w:t>
      </w:r>
      <w:r>
        <w:rPr>
          <w:rFonts w:ascii="Arial" w:hAnsi="Arial" w:cs="Arial"/>
        </w:rPr>
        <w:t xml:space="preserve"> av typ E</w:t>
      </w:r>
      <w:r w:rsidRPr="001B3E67">
        <w:rPr>
          <w:rFonts w:ascii="Arial" w:hAnsi="Arial" w:cs="Arial"/>
        </w:rPr>
        <w:t>06</w:t>
      </w:r>
      <w:r>
        <w:rPr>
          <w:rFonts w:ascii="Arial" w:hAnsi="Arial" w:cs="Arial"/>
        </w:rPr>
        <w:t> </w:t>
      </w:r>
      <w:r w:rsidRPr="001B3E67">
        <w:rPr>
          <w:rFonts w:ascii="Arial" w:hAnsi="Arial" w:cs="Arial"/>
        </w:rPr>
        <w:t>836</w:t>
      </w:r>
      <w:r>
        <w:rPr>
          <w:rFonts w:ascii="Arial" w:hAnsi="Arial" w:cs="Arial"/>
        </w:rPr>
        <w:t xml:space="preserve"> </w:t>
      </w:r>
      <w:r w:rsidRPr="001B3E67">
        <w:rPr>
          <w:rFonts w:ascii="Arial" w:hAnsi="Arial" w:cs="Arial"/>
        </w:rPr>
        <w:t>24</w:t>
      </w:r>
      <w:r>
        <w:rPr>
          <w:rFonts w:ascii="Arial" w:hAnsi="Arial" w:cs="Arial"/>
        </w:rPr>
        <w:t xml:space="preserve"> användas. </w:t>
      </w:r>
      <w:r w:rsidRPr="006A1091">
        <w:rPr>
          <w:rFonts w:ascii="Arial" w:hAnsi="Arial" w:cs="Arial"/>
        </w:rPr>
        <w:t>Den kläms fast med 2 klämmor per armeringsmatta med multiklämma av typ E06 836 09.</w:t>
      </w:r>
    </w:p>
    <w:p w14:paraId="0009999A" w14:textId="77777777" w:rsidR="006E609E" w:rsidRDefault="006E609E" w:rsidP="00C45150">
      <w:pPr>
        <w:autoSpaceDE w:val="0"/>
        <w:autoSpaceDN w:val="0"/>
        <w:adjustRightInd w:val="0"/>
        <w:spacing w:after="0" w:line="240" w:lineRule="auto"/>
        <w:rPr>
          <w:rFonts w:ascii="Arial" w:hAnsi="Arial" w:cs="Arial"/>
        </w:rPr>
      </w:pPr>
    </w:p>
    <w:p w14:paraId="0B56487E" w14:textId="77777777" w:rsidR="006E609E" w:rsidRPr="006A1091" w:rsidRDefault="006E609E" w:rsidP="00C45150">
      <w:pPr>
        <w:autoSpaceDE w:val="0"/>
        <w:autoSpaceDN w:val="0"/>
        <w:adjustRightInd w:val="0"/>
        <w:spacing w:after="0" w:line="240" w:lineRule="auto"/>
        <w:rPr>
          <w:rFonts w:ascii="Arial" w:hAnsi="Arial" w:cs="Arial"/>
        </w:rPr>
      </w:pPr>
    </w:p>
    <w:p w14:paraId="351FC4E5" w14:textId="77777777" w:rsidR="002E152D" w:rsidRPr="006A1091" w:rsidRDefault="002E152D" w:rsidP="00C45150">
      <w:pPr>
        <w:autoSpaceDE w:val="0"/>
        <w:autoSpaceDN w:val="0"/>
        <w:adjustRightInd w:val="0"/>
        <w:spacing w:after="0" w:line="240" w:lineRule="auto"/>
        <w:rPr>
          <w:rFonts w:ascii="Arial" w:hAnsi="Arial" w:cs="Arial"/>
        </w:rPr>
      </w:pPr>
    </w:p>
    <w:p w14:paraId="1ED159A3" w14:textId="77777777" w:rsidR="00C45150" w:rsidRPr="006A1091" w:rsidRDefault="00C45150" w:rsidP="00166F15">
      <w:pPr>
        <w:autoSpaceDE w:val="0"/>
        <w:autoSpaceDN w:val="0"/>
        <w:adjustRightInd w:val="0"/>
        <w:spacing w:after="0" w:line="240" w:lineRule="auto"/>
        <w:outlineLvl w:val="0"/>
        <w:rPr>
          <w:rFonts w:ascii="Arial" w:hAnsi="Arial" w:cs="Arial"/>
          <w:b/>
        </w:rPr>
      </w:pPr>
      <w:r w:rsidRPr="006A1091">
        <w:rPr>
          <w:rFonts w:ascii="Arial" w:hAnsi="Arial" w:cs="Arial"/>
          <w:b/>
        </w:rPr>
        <w:t>Takledare</w:t>
      </w:r>
    </w:p>
    <w:p w14:paraId="606890E3" w14:textId="77777777" w:rsidR="002E152D" w:rsidRPr="006A1091" w:rsidRDefault="002E152D" w:rsidP="00C45150">
      <w:pPr>
        <w:autoSpaceDE w:val="0"/>
        <w:autoSpaceDN w:val="0"/>
        <w:adjustRightInd w:val="0"/>
        <w:spacing w:after="0" w:line="240" w:lineRule="auto"/>
        <w:rPr>
          <w:rFonts w:ascii="Arial" w:hAnsi="Arial" w:cs="Arial"/>
        </w:rPr>
      </w:pPr>
    </w:p>
    <w:p w14:paraId="268B4A07"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 xml:space="preserve">Takledare utgörs av </w:t>
      </w:r>
      <w:r w:rsidR="002172A7" w:rsidRPr="006A1091">
        <w:rPr>
          <w:rFonts w:ascii="Arial" w:hAnsi="Arial" w:cs="Arial"/>
        </w:rPr>
        <w:t>50 mm</w:t>
      </w:r>
      <w:r w:rsidR="002172A7" w:rsidRPr="006A1091">
        <w:rPr>
          <w:rFonts w:ascii="Arial" w:hAnsi="Arial" w:cs="Arial"/>
          <w:vertAlign w:val="superscript"/>
        </w:rPr>
        <w:t>2</w:t>
      </w:r>
      <w:r w:rsidR="002172A7" w:rsidRPr="006A1091">
        <w:rPr>
          <w:rFonts w:ascii="Arial" w:hAnsi="Arial" w:cs="Arial"/>
        </w:rPr>
        <w:t xml:space="preserve"> alumin</w:t>
      </w:r>
      <w:r w:rsidR="007C7D33" w:rsidRPr="006A1091">
        <w:rPr>
          <w:rFonts w:ascii="Arial" w:hAnsi="Arial" w:cs="Arial"/>
        </w:rPr>
        <w:t>iumtråd typ E06 836 26.</w:t>
      </w:r>
    </w:p>
    <w:p w14:paraId="48A3C828"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Ledaren rullas ut på sådant sätt att vassa hörn inte bildas.</w:t>
      </w:r>
    </w:p>
    <w:p w14:paraId="4E4289A9"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 xml:space="preserve">Ingen punkt på yttertaket ska ha mer än </w:t>
      </w:r>
      <w:r w:rsidR="007C7D33" w:rsidRPr="006A1091">
        <w:rPr>
          <w:rFonts w:ascii="Arial" w:hAnsi="Arial" w:cs="Arial"/>
        </w:rPr>
        <w:t>2.5-</w:t>
      </w:r>
      <w:r w:rsidRPr="006A1091">
        <w:rPr>
          <w:rFonts w:ascii="Arial" w:hAnsi="Arial" w:cs="Arial"/>
        </w:rPr>
        <w:t>10m till en takledare</w:t>
      </w:r>
      <w:r w:rsidR="007C7D33" w:rsidRPr="006A1091">
        <w:rPr>
          <w:rFonts w:ascii="Arial" w:hAnsi="Arial" w:cs="Arial"/>
        </w:rPr>
        <w:t xml:space="preserve"> beroende på </w:t>
      </w:r>
      <w:r w:rsidR="0051049B">
        <w:rPr>
          <w:rFonts w:ascii="Arial" w:hAnsi="Arial" w:cs="Arial"/>
        </w:rPr>
        <w:t>åsk</w:t>
      </w:r>
      <w:r w:rsidR="007C7D33" w:rsidRPr="006A1091">
        <w:rPr>
          <w:rFonts w:ascii="Arial" w:hAnsi="Arial" w:cs="Arial"/>
        </w:rPr>
        <w:t>skyddsklass</w:t>
      </w:r>
      <w:r w:rsidRPr="006A1091">
        <w:rPr>
          <w:rFonts w:ascii="Arial" w:hAnsi="Arial" w:cs="Arial"/>
        </w:rPr>
        <w:t>.</w:t>
      </w:r>
    </w:p>
    <w:p w14:paraId="69A7FE25" w14:textId="77777777" w:rsidR="00C45150" w:rsidRPr="006A1091" w:rsidRDefault="00BB3FF1" w:rsidP="00C45150">
      <w:pPr>
        <w:autoSpaceDE w:val="0"/>
        <w:autoSpaceDN w:val="0"/>
        <w:adjustRightInd w:val="0"/>
        <w:spacing w:after="0" w:line="240" w:lineRule="auto"/>
        <w:rPr>
          <w:rFonts w:ascii="Arial" w:hAnsi="Arial" w:cs="Arial"/>
        </w:rPr>
      </w:pPr>
      <w:r>
        <w:rPr>
          <w:rFonts w:ascii="Arial" w:hAnsi="Arial" w:cs="Arial"/>
        </w:rPr>
        <w:t>Ledaren fäst</w:t>
      </w:r>
      <w:r w:rsidRPr="006A1091">
        <w:rPr>
          <w:rFonts w:ascii="Arial" w:hAnsi="Arial" w:cs="Arial"/>
        </w:rPr>
        <w:t>s med c/c så avp</w:t>
      </w:r>
      <w:r>
        <w:rPr>
          <w:rFonts w:ascii="Arial" w:hAnsi="Arial" w:cs="Arial"/>
        </w:rPr>
        <w:t>assat att nedhänget varaktigt inte</w:t>
      </w:r>
      <w:r w:rsidRPr="006A1091">
        <w:rPr>
          <w:rFonts w:ascii="Arial" w:hAnsi="Arial" w:cs="Arial"/>
        </w:rPr>
        <w:t xml:space="preserve"> överstiger ledarens diameter.</w:t>
      </w:r>
    </w:p>
    <w:p w14:paraId="6CCDC4E7" w14:textId="77777777" w:rsidR="00C45150" w:rsidRPr="006A1091" w:rsidRDefault="008D237D" w:rsidP="00C45150">
      <w:pPr>
        <w:autoSpaceDE w:val="0"/>
        <w:autoSpaceDN w:val="0"/>
        <w:adjustRightInd w:val="0"/>
        <w:spacing w:after="0" w:line="240" w:lineRule="auto"/>
        <w:rPr>
          <w:rFonts w:ascii="Arial" w:hAnsi="Arial" w:cs="Arial"/>
        </w:rPr>
      </w:pPr>
      <w:r>
        <w:rPr>
          <w:rFonts w:ascii="Arial" w:hAnsi="Arial" w:cs="Arial"/>
        </w:rPr>
        <w:t>På tak rekommenderas 500mm c/c och på nedledare på fasad rekommenderas 1000mm c/c.</w:t>
      </w:r>
    </w:p>
    <w:p w14:paraId="2D07CE9A"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Avståndet mellan ledningshållare på tak och nedledare får maximalt vara 1,2m.</w:t>
      </w:r>
    </w:p>
    <w:p w14:paraId="1F8DA704"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Vid gavelspetsar, takhörn och längs takkanter monteras ledaren så att spetsen, hörnet respektive</w:t>
      </w:r>
      <w:r w:rsidR="002172A7" w:rsidRPr="006A1091">
        <w:rPr>
          <w:rFonts w:ascii="Arial" w:hAnsi="Arial" w:cs="Arial"/>
        </w:rPr>
        <w:t xml:space="preserve"> </w:t>
      </w:r>
      <w:r w:rsidRPr="006A1091">
        <w:rPr>
          <w:rFonts w:ascii="Arial" w:hAnsi="Arial" w:cs="Arial"/>
        </w:rPr>
        <w:t>kanten täcks av ledaren. Närmare bestämt ska ledarens vågräta avstånd från spets, hörn</w:t>
      </w:r>
      <w:r w:rsidR="002172A7" w:rsidRPr="006A1091">
        <w:rPr>
          <w:rFonts w:ascii="Arial" w:hAnsi="Arial" w:cs="Arial"/>
        </w:rPr>
        <w:t xml:space="preserve"> </w:t>
      </w:r>
      <w:r w:rsidRPr="006A1091">
        <w:rPr>
          <w:rFonts w:ascii="Arial" w:hAnsi="Arial" w:cs="Arial"/>
        </w:rPr>
        <w:t>respektive kant vara mindre än den vertikala höjden.</w:t>
      </w:r>
    </w:p>
    <w:p w14:paraId="184CF95B"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Samtliga krönplåtar förses med en ytterkantsfals. Över denna fals monteras ledaren med</w:t>
      </w:r>
    </w:p>
    <w:p w14:paraId="5C06D4AD" w14:textId="77777777" w:rsidR="00C45150" w:rsidRPr="006A1091" w:rsidRDefault="0051049B" w:rsidP="00C45150">
      <w:pPr>
        <w:autoSpaceDE w:val="0"/>
        <w:autoSpaceDN w:val="0"/>
        <w:adjustRightInd w:val="0"/>
        <w:spacing w:after="0" w:line="240" w:lineRule="auto"/>
        <w:rPr>
          <w:rFonts w:ascii="Arial" w:hAnsi="Arial" w:cs="Arial"/>
        </w:rPr>
      </w:pPr>
      <w:r>
        <w:rPr>
          <w:rFonts w:ascii="Arial" w:hAnsi="Arial" w:cs="Arial"/>
        </w:rPr>
        <w:t>f</w:t>
      </w:r>
      <w:r w:rsidR="00C45150" w:rsidRPr="006A1091">
        <w:rPr>
          <w:rFonts w:ascii="Arial" w:hAnsi="Arial" w:cs="Arial"/>
        </w:rPr>
        <w:t>als</w:t>
      </w:r>
      <w:r w:rsidR="002F6BFA">
        <w:rPr>
          <w:rFonts w:ascii="Arial" w:hAnsi="Arial" w:cs="Arial"/>
        </w:rPr>
        <w:t>klämmor (vid plåttak)</w:t>
      </w:r>
      <w:r w:rsidR="00C45150" w:rsidRPr="006A1091">
        <w:rPr>
          <w:rFonts w:ascii="Arial" w:hAnsi="Arial" w:cs="Arial"/>
        </w:rPr>
        <w:t>.</w:t>
      </w:r>
    </w:p>
    <w:p w14:paraId="0D19C8AB" w14:textId="77777777" w:rsidR="00C45150" w:rsidRPr="006A1091" w:rsidRDefault="00C45150" w:rsidP="00C45150">
      <w:pPr>
        <w:autoSpaceDE w:val="0"/>
        <w:autoSpaceDN w:val="0"/>
        <w:adjustRightInd w:val="0"/>
        <w:spacing w:after="0" w:line="240" w:lineRule="auto"/>
        <w:rPr>
          <w:rFonts w:ascii="Arial" w:hAnsi="Arial" w:cs="Arial"/>
        </w:rPr>
      </w:pPr>
      <w:r w:rsidRPr="006A1091">
        <w:rPr>
          <w:rFonts w:ascii="Arial" w:hAnsi="Arial" w:cs="Arial"/>
        </w:rPr>
        <w:t>Alla över taket uppstickande metallföremål, såsom ventilationshuvar, luftningshuvar samt</w:t>
      </w:r>
      <w:r w:rsidR="00BB3FF1">
        <w:rPr>
          <w:rFonts w:ascii="Arial" w:hAnsi="Arial" w:cs="Arial"/>
        </w:rPr>
        <w:t xml:space="preserve"> </w:t>
      </w:r>
      <w:r w:rsidRPr="006A1091">
        <w:rPr>
          <w:rFonts w:ascii="Arial" w:hAnsi="Arial" w:cs="Arial"/>
        </w:rPr>
        <w:t>luftningsrör ansluts till takledaren.</w:t>
      </w:r>
      <w:r w:rsidR="007C7D33" w:rsidRPr="006A1091">
        <w:rPr>
          <w:rFonts w:ascii="Arial" w:hAnsi="Arial" w:cs="Arial"/>
        </w:rPr>
        <w:t xml:space="preserve"> Detta gäller in</w:t>
      </w:r>
      <w:r w:rsidR="008D237D">
        <w:rPr>
          <w:rFonts w:ascii="Arial" w:hAnsi="Arial" w:cs="Arial"/>
        </w:rPr>
        <w:t>te vid isolerat åskledarsystem som rekommenderas för nyare installationer. Speciellt då det finns känslig utrustning på taket såsom solcellsinstallationer, mobilmaster och klimatanläggningar mm.</w:t>
      </w:r>
    </w:p>
    <w:p w14:paraId="3133F71A" w14:textId="77777777" w:rsidR="002E152D" w:rsidRPr="006A1091" w:rsidRDefault="002E152D" w:rsidP="00C45150">
      <w:pPr>
        <w:autoSpaceDE w:val="0"/>
        <w:autoSpaceDN w:val="0"/>
        <w:adjustRightInd w:val="0"/>
        <w:spacing w:after="0" w:line="240" w:lineRule="auto"/>
        <w:rPr>
          <w:rFonts w:ascii="Arial" w:hAnsi="Arial" w:cs="Arial"/>
        </w:rPr>
      </w:pPr>
    </w:p>
    <w:p w14:paraId="319B7604" w14:textId="77777777" w:rsidR="00C45150" w:rsidRPr="006A1091" w:rsidRDefault="00C45150" w:rsidP="00166F15">
      <w:pPr>
        <w:autoSpaceDE w:val="0"/>
        <w:autoSpaceDN w:val="0"/>
        <w:adjustRightInd w:val="0"/>
        <w:spacing w:after="0" w:line="240" w:lineRule="auto"/>
        <w:outlineLvl w:val="0"/>
        <w:rPr>
          <w:rFonts w:ascii="Arial" w:hAnsi="Arial" w:cs="Arial"/>
          <w:b/>
        </w:rPr>
      </w:pPr>
      <w:r w:rsidRPr="006A1091">
        <w:rPr>
          <w:rFonts w:ascii="Arial" w:hAnsi="Arial" w:cs="Arial"/>
          <w:b/>
        </w:rPr>
        <w:t>Nedledare</w:t>
      </w:r>
    </w:p>
    <w:p w14:paraId="340B3B90" w14:textId="77777777" w:rsidR="002E152D" w:rsidRPr="006A1091" w:rsidRDefault="002E152D" w:rsidP="00C45150">
      <w:pPr>
        <w:autoSpaceDE w:val="0"/>
        <w:autoSpaceDN w:val="0"/>
        <w:adjustRightInd w:val="0"/>
        <w:spacing w:after="0" w:line="240" w:lineRule="auto"/>
        <w:rPr>
          <w:rFonts w:ascii="Arial" w:hAnsi="Arial" w:cs="Arial"/>
        </w:rPr>
      </w:pPr>
    </w:p>
    <w:p w14:paraId="2DF8E16D" w14:textId="77777777" w:rsidR="00C45150" w:rsidRPr="006A1091" w:rsidRDefault="00C45150" w:rsidP="00C45150">
      <w:pPr>
        <w:autoSpaceDE w:val="0"/>
        <w:autoSpaceDN w:val="0"/>
        <w:adjustRightInd w:val="0"/>
        <w:spacing w:after="0" w:line="240" w:lineRule="auto"/>
        <w:rPr>
          <w:rFonts w:ascii="Arial" w:hAnsi="Arial" w:cs="Arial"/>
          <w:sz w:val="20"/>
          <w:szCs w:val="20"/>
        </w:rPr>
      </w:pPr>
      <w:r w:rsidRPr="006A1091">
        <w:rPr>
          <w:rFonts w:ascii="Arial" w:hAnsi="Arial" w:cs="Arial"/>
        </w:rPr>
        <w:t xml:space="preserve">Nedledare utgörs </w:t>
      </w:r>
      <w:r w:rsidR="008D237D">
        <w:rPr>
          <w:rFonts w:ascii="Arial" w:hAnsi="Arial" w:cs="Arial"/>
        </w:rPr>
        <w:t xml:space="preserve">normalt </w:t>
      </w:r>
      <w:r w:rsidRPr="006A1091">
        <w:rPr>
          <w:rFonts w:ascii="Arial" w:hAnsi="Arial" w:cs="Arial"/>
        </w:rPr>
        <w:t xml:space="preserve">av </w:t>
      </w:r>
      <w:r w:rsidR="002172A7" w:rsidRPr="006A1091">
        <w:rPr>
          <w:rFonts w:ascii="Arial" w:hAnsi="Arial" w:cs="Arial"/>
        </w:rPr>
        <w:t>50 mm</w:t>
      </w:r>
      <w:r w:rsidR="002172A7" w:rsidRPr="006A1091">
        <w:rPr>
          <w:rFonts w:ascii="Arial" w:hAnsi="Arial" w:cs="Arial"/>
          <w:vertAlign w:val="superscript"/>
        </w:rPr>
        <w:t>2</w:t>
      </w:r>
      <w:r w:rsidR="002172A7" w:rsidRPr="006A1091">
        <w:rPr>
          <w:rFonts w:ascii="Arial" w:hAnsi="Arial" w:cs="Arial"/>
        </w:rPr>
        <w:t xml:space="preserve"> aluminiumtråd</w:t>
      </w:r>
      <w:r w:rsidR="00BF6B24" w:rsidRPr="006A1091">
        <w:rPr>
          <w:rFonts w:ascii="Arial" w:hAnsi="Arial" w:cs="Arial"/>
        </w:rPr>
        <w:t xml:space="preserve"> typ E06 836 26</w:t>
      </w:r>
      <w:r w:rsidRPr="006A1091">
        <w:rPr>
          <w:rFonts w:ascii="Arial" w:hAnsi="Arial" w:cs="Arial"/>
        </w:rPr>
        <w:t xml:space="preserve">. </w:t>
      </w:r>
      <w:r w:rsidR="008D237D">
        <w:rPr>
          <w:rFonts w:ascii="Arial" w:hAnsi="Arial" w:cs="Arial"/>
        </w:rPr>
        <w:t>M</w:t>
      </w:r>
      <w:r w:rsidRPr="006A1091">
        <w:rPr>
          <w:rFonts w:ascii="Arial" w:hAnsi="Arial" w:cs="Arial"/>
        </w:rPr>
        <w:t xml:space="preserve">ellan </w:t>
      </w:r>
      <w:r w:rsidR="008D237D" w:rsidRPr="006A1091">
        <w:rPr>
          <w:rFonts w:ascii="Arial" w:hAnsi="Arial" w:cs="Arial"/>
        </w:rPr>
        <w:t xml:space="preserve">nedledare </w:t>
      </w:r>
      <w:r w:rsidR="008D237D">
        <w:rPr>
          <w:rFonts w:ascii="Arial" w:hAnsi="Arial" w:cs="Arial"/>
        </w:rPr>
        <w:t xml:space="preserve">och </w:t>
      </w:r>
      <w:r w:rsidRPr="006A1091">
        <w:rPr>
          <w:rFonts w:ascii="Arial" w:hAnsi="Arial" w:cs="Arial"/>
        </w:rPr>
        <w:t>ringledare</w:t>
      </w:r>
      <w:r w:rsidR="002172A7" w:rsidRPr="006A1091">
        <w:rPr>
          <w:rFonts w:ascii="Arial" w:hAnsi="Arial" w:cs="Arial"/>
        </w:rPr>
        <w:t xml:space="preserve"> </w:t>
      </w:r>
      <w:r w:rsidR="008D237D">
        <w:rPr>
          <w:rFonts w:ascii="Arial" w:hAnsi="Arial" w:cs="Arial"/>
        </w:rPr>
        <w:t>monteras jordnedledarstång</w:t>
      </w:r>
      <w:r w:rsidR="00BF6B24" w:rsidRPr="006A1091">
        <w:rPr>
          <w:rFonts w:ascii="Arial" w:hAnsi="Arial" w:cs="Arial"/>
        </w:rPr>
        <w:t>.</w:t>
      </w:r>
    </w:p>
    <w:p w14:paraId="3FECCB78" w14:textId="77777777" w:rsidR="00FA3D4E" w:rsidRPr="006A1091" w:rsidRDefault="00FA3D4E" w:rsidP="002D7826">
      <w:pPr>
        <w:pBdr>
          <w:bottom w:val="single" w:sz="4" w:space="1" w:color="auto"/>
        </w:pBdr>
        <w:autoSpaceDE w:val="0"/>
        <w:autoSpaceDN w:val="0"/>
        <w:adjustRightInd w:val="0"/>
        <w:spacing w:after="0" w:line="240" w:lineRule="auto"/>
        <w:rPr>
          <w:rFonts w:ascii="Arial" w:hAnsi="Arial" w:cs="Arial"/>
        </w:rPr>
      </w:pPr>
    </w:p>
    <w:p w14:paraId="7A468F42" w14:textId="77777777" w:rsidR="002D7826" w:rsidRPr="006A1091" w:rsidRDefault="002D7826" w:rsidP="002D7826">
      <w:pPr>
        <w:autoSpaceDE w:val="0"/>
        <w:autoSpaceDN w:val="0"/>
        <w:adjustRightInd w:val="0"/>
        <w:spacing w:after="0" w:line="240" w:lineRule="auto"/>
        <w:rPr>
          <w:rFonts w:ascii="Arial" w:hAnsi="Arial" w:cs="Arial"/>
        </w:rPr>
      </w:pPr>
    </w:p>
    <w:p w14:paraId="7FF2E0EA" w14:textId="77777777" w:rsidR="002D7826" w:rsidRPr="006A1091" w:rsidRDefault="002D7826" w:rsidP="002D7826">
      <w:pPr>
        <w:autoSpaceDE w:val="0"/>
        <w:autoSpaceDN w:val="0"/>
        <w:adjustRightInd w:val="0"/>
        <w:spacing w:after="0" w:line="240" w:lineRule="auto"/>
        <w:rPr>
          <w:rFonts w:ascii="Arial" w:hAnsi="Arial" w:cs="Arial"/>
        </w:rPr>
      </w:pPr>
    </w:p>
    <w:p w14:paraId="23AB80A6" w14:textId="77777777" w:rsidR="00B150A0" w:rsidRDefault="002D7826" w:rsidP="00B150A0">
      <w:pPr>
        <w:autoSpaceDE w:val="0"/>
        <w:autoSpaceDN w:val="0"/>
        <w:adjustRightInd w:val="0"/>
        <w:spacing w:after="0" w:line="240" w:lineRule="auto"/>
        <w:ind w:left="720" w:hanging="720"/>
        <w:rPr>
          <w:rFonts w:ascii="Arial" w:hAnsi="Arial" w:cs="Arial"/>
          <w:b/>
          <w:bCs/>
          <w:sz w:val="26"/>
          <w:szCs w:val="26"/>
        </w:rPr>
      </w:pPr>
      <w:r w:rsidRPr="006A1091">
        <w:rPr>
          <w:rFonts w:ascii="Arial" w:hAnsi="Arial" w:cs="Arial"/>
          <w:b/>
          <w:bCs/>
          <w:sz w:val="26"/>
          <w:szCs w:val="26"/>
        </w:rPr>
        <w:t xml:space="preserve">66 </w:t>
      </w:r>
      <w:r w:rsidR="00B150A0">
        <w:rPr>
          <w:rFonts w:ascii="Arial" w:hAnsi="Arial" w:cs="Arial"/>
          <w:b/>
          <w:bCs/>
          <w:sz w:val="26"/>
          <w:szCs w:val="26"/>
        </w:rPr>
        <w:tab/>
      </w:r>
      <w:r w:rsidR="00063015">
        <w:rPr>
          <w:rFonts w:ascii="Arial" w:hAnsi="Arial" w:cs="Arial"/>
          <w:b/>
          <w:bCs/>
          <w:sz w:val="26"/>
          <w:szCs w:val="26"/>
        </w:rPr>
        <w:tab/>
      </w:r>
      <w:r w:rsidRPr="006A1091">
        <w:rPr>
          <w:rFonts w:ascii="Arial" w:hAnsi="Arial" w:cs="Arial"/>
          <w:b/>
          <w:bCs/>
          <w:sz w:val="26"/>
          <w:szCs w:val="26"/>
        </w:rPr>
        <w:t>SYSTEM FÖR SPÄNNINGSUTJÄMNING OCH</w:t>
      </w:r>
      <w:r w:rsidR="00B150A0">
        <w:rPr>
          <w:rFonts w:ascii="Arial" w:hAnsi="Arial" w:cs="Arial"/>
          <w:b/>
          <w:bCs/>
          <w:sz w:val="26"/>
          <w:szCs w:val="26"/>
        </w:rPr>
        <w:t xml:space="preserve"> </w:t>
      </w:r>
    </w:p>
    <w:p w14:paraId="05731BBA" w14:textId="77777777" w:rsidR="002D7826" w:rsidRDefault="002D7826" w:rsidP="00063015">
      <w:pPr>
        <w:autoSpaceDE w:val="0"/>
        <w:autoSpaceDN w:val="0"/>
        <w:adjustRightInd w:val="0"/>
        <w:spacing w:after="0" w:line="240" w:lineRule="auto"/>
        <w:ind w:left="720" w:firstLine="584"/>
        <w:rPr>
          <w:rFonts w:ascii="Arial" w:hAnsi="Arial" w:cs="Arial"/>
          <w:b/>
          <w:bCs/>
          <w:sz w:val="26"/>
          <w:szCs w:val="26"/>
        </w:rPr>
      </w:pPr>
      <w:r w:rsidRPr="006A1091">
        <w:rPr>
          <w:rFonts w:ascii="Arial" w:hAnsi="Arial" w:cs="Arial"/>
          <w:b/>
          <w:bCs/>
          <w:sz w:val="26"/>
          <w:szCs w:val="26"/>
        </w:rPr>
        <w:t>ELEKTRISK SEPARATION</w:t>
      </w:r>
    </w:p>
    <w:p w14:paraId="37CBF767" w14:textId="77777777" w:rsidR="002465AE" w:rsidRDefault="002465AE" w:rsidP="00063015">
      <w:pPr>
        <w:autoSpaceDE w:val="0"/>
        <w:autoSpaceDN w:val="0"/>
        <w:adjustRightInd w:val="0"/>
        <w:spacing w:after="0" w:line="240" w:lineRule="auto"/>
        <w:ind w:left="720" w:firstLine="584"/>
        <w:rPr>
          <w:rFonts w:ascii="Arial" w:hAnsi="Arial" w:cs="Arial"/>
          <w:b/>
          <w:bCs/>
          <w:sz w:val="26"/>
          <w:szCs w:val="26"/>
        </w:rPr>
      </w:pPr>
    </w:p>
    <w:p w14:paraId="05516C14" w14:textId="2DF46C01"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Jordning och potentialutjämning ska utföras så att såväl säkerhetskraven som</w:t>
      </w:r>
      <w:r w:rsidR="00AB6AC9">
        <w:rPr>
          <w:rFonts w:ascii="Arial" w:hAnsi="Arial" w:cs="Arial"/>
        </w:rPr>
        <w:t xml:space="preserve"> </w:t>
      </w:r>
      <w:r w:rsidRPr="002465AE">
        <w:rPr>
          <w:rFonts w:ascii="Arial" w:hAnsi="Arial" w:cs="Arial"/>
        </w:rPr>
        <w:t>funktionskraven för elinstallationen uppfylls. Fordringar för säkerhet har alltid</w:t>
      </w:r>
    </w:p>
    <w:p w14:paraId="1FABEB26"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företräde.</w:t>
      </w:r>
    </w:p>
    <w:p w14:paraId="4BA36B4D" w14:textId="78671496"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Andra jordningar är till exempel för skydd mot åsköverspänningar och mot</w:t>
      </w:r>
      <w:r w:rsidR="00AB6AC9">
        <w:rPr>
          <w:rFonts w:ascii="Arial" w:hAnsi="Arial" w:cs="Arial"/>
        </w:rPr>
        <w:t xml:space="preserve"> </w:t>
      </w:r>
      <w:r w:rsidRPr="002465AE">
        <w:rPr>
          <w:rFonts w:ascii="Arial" w:hAnsi="Arial" w:cs="Arial"/>
        </w:rPr>
        <w:t>elektromagnetiska störningar.</w:t>
      </w:r>
    </w:p>
    <w:p w14:paraId="57584B94"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Beakta krav på skydd mot överspänningar enligt SS 4364000 avsnitt 443.</w:t>
      </w:r>
    </w:p>
    <w:p w14:paraId="7158481A"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Ange under aktuell kod och rubrik</w:t>
      </w:r>
    </w:p>
    <w:p w14:paraId="62D2F764"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 de åtgärder som ska vidtas för utförande av jordning och</w:t>
      </w:r>
    </w:p>
    <w:p w14:paraId="5269B189"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potentialutjämning för skydds- respektive funktionsändamål</w:t>
      </w:r>
    </w:p>
    <w:p w14:paraId="3BCCB86D" w14:textId="77777777" w:rsid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lastRenderedPageBreak/>
        <w:t>– krav på störningsfrihet</w:t>
      </w:r>
    </w:p>
    <w:p w14:paraId="2BFB639F" w14:textId="77777777" w:rsidR="002D7826" w:rsidRDefault="002D7826" w:rsidP="002D7826">
      <w:pPr>
        <w:autoSpaceDE w:val="0"/>
        <w:autoSpaceDN w:val="0"/>
        <w:adjustRightInd w:val="0"/>
        <w:spacing w:after="0" w:line="240" w:lineRule="auto"/>
        <w:rPr>
          <w:rFonts w:ascii="Arial" w:hAnsi="Arial" w:cs="Arial"/>
          <w:b/>
          <w:bCs/>
          <w:sz w:val="26"/>
          <w:szCs w:val="26"/>
        </w:rPr>
      </w:pPr>
    </w:p>
    <w:p w14:paraId="66299550" w14:textId="77777777" w:rsidR="002B7D44" w:rsidRPr="002B7D44" w:rsidRDefault="002B7D44" w:rsidP="002B7D44">
      <w:pPr>
        <w:autoSpaceDE w:val="0"/>
        <w:autoSpaceDN w:val="0"/>
        <w:adjustRightInd w:val="0"/>
        <w:spacing w:after="0" w:line="240" w:lineRule="auto"/>
        <w:rPr>
          <w:rFonts w:ascii="Arial" w:hAnsi="Arial" w:cs="Arial"/>
          <w:b/>
          <w:bCs/>
          <w:sz w:val="26"/>
          <w:szCs w:val="26"/>
        </w:rPr>
      </w:pPr>
      <w:r w:rsidRPr="002B7D44">
        <w:rPr>
          <w:rFonts w:ascii="Arial" w:hAnsi="Arial" w:cs="Arial"/>
          <w:b/>
          <w:bCs/>
          <w:sz w:val="26"/>
          <w:szCs w:val="26"/>
        </w:rPr>
        <w:t xml:space="preserve">66.B </w:t>
      </w:r>
      <w:r w:rsidRPr="002B7D44">
        <w:rPr>
          <w:rFonts w:ascii="Arial" w:hAnsi="Arial" w:cs="Arial"/>
          <w:b/>
          <w:bCs/>
          <w:sz w:val="26"/>
          <w:szCs w:val="26"/>
        </w:rPr>
        <w:tab/>
        <w:t>System för spänningsutjämning i elkraftsystem</w:t>
      </w:r>
    </w:p>
    <w:p w14:paraId="645213FF" w14:textId="77777777" w:rsidR="002B7D44" w:rsidRDefault="002B7D44" w:rsidP="002B7D44">
      <w:pPr>
        <w:autoSpaceDE w:val="0"/>
        <w:autoSpaceDN w:val="0"/>
        <w:adjustRightInd w:val="0"/>
        <w:spacing w:after="0" w:line="240" w:lineRule="auto"/>
        <w:rPr>
          <w:rFonts w:ascii="Arial" w:hAnsi="Arial" w:cs="Arial"/>
          <w:b/>
          <w:bCs/>
          <w:sz w:val="24"/>
          <w:szCs w:val="24"/>
        </w:rPr>
      </w:pPr>
    </w:p>
    <w:p w14:paraId="3BD61A18" w14:textId="77777777" w:rsidR="002B7D44" w:rsidRDefault="002B7D44" w:rsidP="002B7D44">
      <w:pPr>
        <w:autoSpaceDE w:val="0"/>
        <w:autoSpaceDN w:val="0"/>
        <w:adjustRightInd w:val="0"/>
        <w:spacing w:after="0" w:line="240" w:lineRule="auto"/>
        <w:ind w:left="1304"/>
        <w:rPr>
          <w:rFonts w:ascii="Arial" w:hAnsi="Arial" w:cs="Arial"/>
        </w:rPr>
      </w:pPr>
      <w:r>
        <w:rPr>
          <w:rFonts w:ascii="Arial" w:hAnsi="Arial" w:cs="Arial"/>
        </w:rPr>
        <w:t xml:space="preserve">För byggnad med betongfundament kan, i samband med byggnationen, indirekt jord erhållas via byggnadsfundament (fundamentjord). Fundamentjord kan bestå av i betonggrunden ingjuten </w:t>
      </w:r>
      <w:r w:rsidR="002F6BFA">
        <w:rPr>
          <w:rFonts w:ascii="Arial" w:hAnsi="Arial" w:cs="Arial"/>
        </w:rPr>
        <w:t>stål</w:t>
      </w:r>
      <w:r>
        <w:rPr>
          <w:rFonts w:ascii="Arial" w:hAnsi="Arial" w:cs="Arial"/>
        </w:rPr>
        <w:t xml:space="preserve">lina </w:t>
      </w:r>
      <w:r w:rsidR="0051049B">
        <w:rPr>
          <w:rFonts w:ascii="Arial" w:hAnsi="Arial" w:cs="Arial"/>
        </w:rPr>
        <w:t>(</w:t>
      </w:r>
      <w:r w:rsidR="0051049B" w:rsidRPr="006A1091">
        <w:rPr>
          <w:rFonts w:ascii="Arial" w:hAnsi="Arial" w:cs="Arial"/>
        </w:rPr>
        <w:t>E06 836 23</w:t>
      </w:r>
      <w:r w:rsidR="0051049B">
        <w:rPr>
          <w:rFonts w:ascii="Arial" w:hAnsi="Arial" w:cs="Arial"/>
        </w:rPr>
        <w:t>)</w:t>
      </w:r>
      <w:r w:rsidR="0051049B" w:rsidRPr="006A1091">
        <w:rPr>
          <w:rFonts w:ascii="Arial" w:hAnsi="Arial" w:cs="Arial"/>
        </w:rPr>
        <w:t xml:space="preserve"> </w:t>
      </w:r>
      <w:r>
        <w:rPr>
          <w:rFonts w:ascii="Arial" w:hAnsi="Arial" w:cs="Arial"/>
        </w:rPr>
        <w:t>som är förbunden med armeringen.</w:t>
      </w:r>
    </w:p>
    <w:p w14:paraId="1FB3D93F" w14:textId="1192A387" w:rsidR="002B7D44" w:rsidRDefault="002B7D44" w:rsidP="002465AE">
      <w:pPr>
        <w:autoSpaceDE w:val="0"/>
        <w:autoSpaceDN w:val="0"/>
        <w:adjustRightInd w:val="0"/>
        <w:spacing w:after="0" w:line="240" w:lineRule="auto"/>
        <w:ind w:left="1304"/>
        <w:rPr>
          <w:rFonts w:ascii="Arial" w:hAnsi="Arial" w:cs="Arial"/>
        </w:rPr>
      </w:pPr>
      <w:r>
        <w:rPr>
          <w:rFonts w:ascii="Arial" w:hAnsi="Arial" w:cs="Arial"/>
        </w:rPr>
        <w:t>För att begränsa steg- och beröringsspänningar förläggs en jordlina</w:t>
      </w:r>
      <w:r w:rsidR="0051049B">
        <w:rPr>
          <w:rFonts w:ascii="Arial" w:hAnsi="Arial" w:cs="Arial"/>
        </w:rPr>
        <w:t xml:space="preserve"> (</w:t>
      </w:r>
      <w:r w:rsidR="008D237D">
        <w:rPr>
          <w:rFonts w:ascii="Arial" w:hAnsi="Arial" w:cs="Arial"/>
        </w:rPr>
        <w:t>E</w:t>
      </w:r>
      <w:r w:rsidR="008D237D" w:rsidRPr="008D237D">
        <w:rPr>
          <w:rFonts w:ascii="Arial" w:hAnsi="Arial" w:cs="Arial"/>
        </w:rPr>
        <w:t>06</w:t>
      </w:r>
      <w:r w:rsidR="008D237D">
        <w:rPr>
          <w:rFonts w:ascii="Arial" w:hAnsi="Arial" w:cs="Arial"/>
        </w:rPr>
        <w:t> </w:t>
      </w:r>
      <w:r w:rsidR="008D237D" w:rsidRPr="008D237D">
        <w:rPr>
          <w:rFonts w:ascii="Arial" w:hAnsi="Arial" w:cs="Arial"/>
        </w:rPr>
        <w:t>802</w:t>
      </w:r>
      <w:r w:rsidR="008D237D">
        <w:rPr>
          <w:rFonts w:ascii="Arial" w:hAnsi="Arial" w:cs="Arial"/>
        </w:rPr>
        <w:t xml:space="preserve"> </w:t>
      </w:r>
      <w:r w:rsidR="008D237D" w:rsidRPr="008D237D">
        <w:rPr>
          <w:rFonts w:ascii="Arial" w:hAnsi="Arial" w:cs="Arial"/>
        </w:rPr>
        <w:t>32</w:t>
      </w:r>
      <w:r w:rsidR="0051049B">
        <w:rPr>
          <w:rFonts w:ascii="Arial" w:hAnsi="Arial" w:cs="Arial"/>
        </w:rPr>
        <w:t>)</w:t>
      </w:r>
      <w:r>
        <w:rPr>
          <w:rFonts w:ascii="Arial" w:hAnsi="Arial" w:cs="Arial"/>
        </w:rPr>
        <w:t xml:space="preserve"> i form av ringledare (ledare i mark runt byggnad).</w:t>
      </w:r>
      <w:r w:rsidR="002465AE">
        <w:rPr>
          <w:rFonts w:ascii="Arial" w:hAnsi="Arial" w:cs="Arial"/>
        </w:rPr>
        <w:t xml:space="preserve"> </w:t>
      </w:r>
    </w:p>
    <w:p w14:paraId="26DF0109" w14:textId="77777777" w:rsidR="002465AE" w:rsidRDefault="002465AE" w:rsidP="002465AE">
      <w:pPr>
        <w:autoSpaceDE w:val="0"/>
        <w:autoSpaceDN w:val="0"/>
        <w:adjustRightInd w:val="0"/>
        <w:spacing w:after="0" w:line="240" w:lineRule="auto"/>
        <w:ind w:left="1304"/>
        <w:rPr>
          <w:rFonts w:ascii="Arial" w:hAnsi="Arial" w:cs="Arial"/>
        </w:rPr>
      </w:pPr>
    </w:p>
    <w:p w14:paraId="73DC5FFE" w14:textId="00073104" w:rsidR="002465AE" w:rsidRDefault="002465AE" w:rsidP="002465AE">
      <w:pPr>
        <w:autoSpaceDE w:val="0"/>
        <w:autoSpaceDN w:val="0"/>
        <w:adjustRightInd w:val="0"/>
        <w:spacing w:after="0" w:line="240" w:lineRule="auto"/>
        <w:rPr>
          <w:rFonts w:ascii="Arial" w:hAnsi="Arial" w:cs="Arial"/>
          <w:b/>
          <w:bCs/>
          <w:sz w:val="26"/>
          <w:szCs w:val="26"/>
          <w:lang w:eastAsia="sv-SE"/>
        </w:rPr>
      </w:pPr>
      <w:r>
        <w:rPr>
          <w:rFonts w:ascii="Arial" w:hAnsi="Arial" w:cs="Arial"/>
          <w:b/>
          <w:bCs/>
          <w:sz w:val="26"/>
          <w:szCs w:val="26"/>
          <w:lang w:eastAsia="sv-SE"/>
        </w:rPr>
        <w:t xml:space="preserve">66.BB </w:t>
      </w:r>
      <w:r>
        <w:rPr>
          <w:rFonts w:ascii="Arial" w:hAnsi="Arial" w:cs="Arial"/>
          <w:b/>
          <w:bCs/>
          <w:sz w:val="26"/>
          <w:szCs w:val="26"/>
          <w:lang w:eastAsia="sv-SE"/>
        </w:rPr>
        <w:tab/>
        <w:t>System för jordning i elkraftsystem</w:t>
      </w:r>
    </w:p>
    <w:p w14:paraId="3CC3CCF2" w14:textId="77777777" w:rsidR="002465AE" w:rsidRDefault="002465AE" w:rsidP="002465AE">
      <w:pPr>
        <w:autoSpaceDE w:val="0"/>
        <w:autoSpaceDN w:val="0"/>
        <w:adjustRightInd w:val="0"/>
        <w:spacing w:after="0" w:line="240" w:lineRule="auto"/>
        <w:rPr>
          <w:rFonts w:ascii="Arial" w:hAnsi="Arial" w:cs="Arial"/>
          <w:b/>
          <w:bCs/>
          <w:sz w:val="26"/>
          <w:szCs w:val="26"/>
          <w:lang w:eastAsia="sv-SE"/>
        </w:rPr>
      </w:pPr>
    </w:p>
    <w:p w14:paraId="685B8370"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Jordelektrodsystem</w:t>
      </w:r>
    </w:p>
    <w:p w14:paraId="1CC8C4EF" w14:textId="3A50B932"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Kontroll ska kunna utföras genom mätning av jordelektrodsystemets resistans efter det att</w:t>
      </w:r>
      <w:r>
        <w:rPr>
          <w:rFonts w:ascii="Arial" w:hAnsi="Arial" w:cs="Arial"/>
        </w:rPr>
        <w:t xml:space="preserve"> </w:t>
      </w:r>
      <w:r w:rsidRPr="002465AE">
        <w:rPr>
          <w:rFonts w:ascii="Arial" w:hAnsi="Arial" w:cs="Arial"/>
        </w:rPr>
        <w:t>systemets delar skilts från varandra.</w:t>
      </w:r>
    </w:p>
    <w:p w14:paraId="5D37CB7B"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Jordelektrodsystem</w:t>
      </w:r>
    </w:p>
    <w:p w14:paraId="4086128A"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Ange plats för anordning för bortkoppling av jordtagsledare.</w:t>
      </w:r>
    </w:p>
    <w:p w14:paraId="54378F35" w14:textId="7281FE56" w:rsid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Se även SS 4364000 punkt 542.2.</w:t>
      </w:r>
    </w:p>
    <w:p w14:paraId="51A20726" w14:textId="77777777" w:rsidR="002B7D44" w:rsidRPr="006A1091" w:rsidRDefault="008D237D" w:rsidP="008D237D">
      <w:pPr>
        <w:tabs>
          <w:tab w:val="left" w:pos="3154"/>
        </w:tabs>
        <w:autoSpaceDE w:val="0"/>
        <w:autoSpaceDN w:val="0"/>
        <w:adjustRightInd w:val="0"/>
        <w:spacing w:after="0" w:line="240" w:lineRule="auto"/>
        <w:ind w:left="1304"/>
        <w:rPr>
          <w:rFonts w:ascii="Arial" w:hAnsi="Arial" w:cs="Arial"/>
          <w:b/>
          <w:bCs/>
          <w:sz w:val="26"/>
          <w:szCs w:val="26"/>
        </w:rPr>
      </w:pPr>
      <w:r>
        <w:rPr>
          <w:rFonts w:ascii="Arial" w:hAnsi="Arial" w:cs="Arial"/>
          <w:b/>
          <w:bCs/>
          <w:sz w:val="26"/>
          <w:szCs w:val="26"/>
        </w:rPr>
        <w:tab/>
      </w:r>
    </w:p>
    <w:p w14:paraId="4FF91EA9" w14:textId="77777777" w:rsidR="002D7826" w:rsidRPr="006A1091" w:rsidRDefault="00063015" w:rsidP="002D7826">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66.D</w:t>
      </w:r>
      <w:r>
        <w:rPr>
          <w:rFonts w:ascii="Arial" w:hAnsi="Arial" w:cs="Arial"/>
          <w:b/>
          <w:bCs/>
          <w:sz w:val="26"/>
          <w:szCs w:val="26"/>
        </w:rPr>
        <w:tab/>
      </w:r>
      <w:r w:rsidR="00BB3FF1">
        <w:rPr>
          <w:rFonts w:ascii="Arial" w:hAnsi="Arial" w:cs="Arial"/>
          <w:b/>
          <w:bCs/>
          <w:sz w:val="26"/>
          <w:szCs w:val="26"/>
        </w:rPr>
        <w:t>Å</w:t>
      </w:r>
      <w:r w:rsidR="00BB3FF1" w:rsidRPr="006A1091">
        <w:rPr>
          <w:rFonts w:ascii="Arial" w:hAnsi="Arial" w:cs="Arial"/>
          <w:b/>
          <w:bCs/>
          <w:sz w:val="26"/>
          <w:szCs w:val="26"/>
        </w:rPr>
        <w:t>skskydds</w:t>
      </w:r>
      <w:r w:rsidR="00BB3FF1">
        <w:rPr>
          <w:rFonts w:ascii="Arial" w:hAnsi="Arial" w:cs="Arial"/>
          <w:b/>
          <w:bCs/>
          <w:sz w:val="26"/>
          <w:szCs w:val="26"/>
        </w:rPr>
        <w:t>s</w:t>
      </w:r>
      <w:r w:rsidR="00BB3FF1" w:rsidRPr="006A1091">
        <w:rPr>
          <w:rFonts w:ascii="Arial" w:hAnsi="Arial" w:cs="Arial"/>
          <w:b/>
          <w:bCs/>
          <w:sz w:val="26"/>
          <w:szCs w:val="26"/>
        </w:rPr>
        <w:t>ystem</w:t>
      </w:r>
    </w:p>
    <w:p w14:paraId="231A1BC7"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p>
    <w:p w14:paraId="5A9D9439"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Ange om åskskyddssystem ska utföras enligt</w:t>
      </w:r>
    </w:p>
    <w:p w14:paraId="6A4C2758"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 SS-EN 62305-1, allmänna principer</w:t>
      </w:r>
    </w:p>
    <w:p w14:paraId="068E569B"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 SS-EN 62305-2, riskhantering</w:t>
      </w:r>
    </w:p>
    <w:p w14:paraId="1D9D208C"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 SS-EN 62305-3, skydd mot skador på byggnader och personer</w:t>
      </w:r>
    </w:p>
    <w:p w14:paraId="2FF66317"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 SS-EN 62305-4, skydd av elektriska och elektroniska system i byggnader.</w:t>
      </w:r>
    </w:p>
    <w:p w14:paraId="1A444718"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Fastställ åskskyddsklass.</w:t>
      </w:r>
    </w:p>
    <w:p w14:paraId="4868201C"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Samråd med beställaren om</w:t>
      </w:r>
    </w:p>
    <w:p w14:paraId="5DA4BB72"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 skyddsgrad och acceptabel skaderisk med avseende på byggnads- och</w:t>
      </w:r>
    </w:p>
    <w:p w14:paraId="13B7E620"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personskador</w:t>
      </w:r>
    </w:p>
    <w:p w14:paraId="110407B6"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 skyddsgrad avseende funktionsskador</w:t>
      </w:r>
    </w:p>
    <w:p w14:paraId="62A8796D"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 plan för kontroll av skyddsgradens upprätthållande.</w:t>
      </w:r>
    </w:p>
    <w:p w14:paraId="74474028" w14:textId="77777777" w:rsidR="002465AE" w:rsidRPr="002465AE" w:rsidRDefault="002465AE" w:rsidP="002465AE">
      <w:pPr>
        <w:autoSpaceDE w:val="0"/>
        <w:autoSpaceDN w:val="0"/>
        <w:adjustRightInd w:val="0"/>
        <w:spacing w:after="0" w:line="240" w:lineRule="auto"/>
        <w:ind w:left="1304"/>
        <w:rPr>
          <w:rFonts w:ascii="Arial" w:hAnsi="Arial" w:cs="Arial"/>
          <w:i/>
          <w:iCs/>
        </w:rPr>
      </w:pPr>
      <w:r w:rsidRPr="002465AE">
        <w:rPr>
          <w:rFonts w:ascii="Arial" w:hAnsi="Arial" w:cs="Arial"/>
          <w:i/>
          <w:iCs/>
        </w:rPr>
        <w:t>Gränsdragning mot annat installationssystem eller</w:t>
      </w:r>
    </w:p>
    <w:p w14:paraId="6C753E82" w14:textId="77777777" w:rsidR="002465AE" w:rsidRPr="002465AE" w:rsidRDefault="002465AE" w:rsidP="002465AE">
      <w:pPr>
        <w:autoSpaceDE w:val="0"/>
        <w:autoSpaceDN w:val="0"/>
        <w:adjustRightInd w:val="0"/>
        <w:spacing w:after="0" w:line="240" w:lineRule="auto"/>
        <w:ind w:left="1304"/>
        <w:rPr>
          <w:rFonts w:ascii="Arial" w:hAnsi="Arial" w:cs="Arial"/>
          <w:i/>
          <w:iCs/>
        </w:rPr>
      </w:pPr>
      <w:r w:rsidRPr="002465AE">
        <w:rPr>
          <w:rFonts w:ascii="Arial" w:hAnsi="Arial" w:cs="Arial"/>
          <w:i/>
          <w:iCs/>
        </w:rPr>
        <w:t>annan entreprenad</w:t>
      </w:r>
    </w:p>
    <w:p w14:paraId="68EBE45B"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Ange arbeten som utförs och materiel som levereras av annan entreprenör för</w:t>
      </w:r>
    </w:p>
    <w:p w14:paraId="3CA45CE3"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att förtydliga avgränsning mot annan entreprenad, till exempel</w:t>
      </w:r>
    </w:p>
    <w:p w14:paraId="088C448A"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 schaktningsarbeten för jordelektrod och jordtagsledare</w:t>
      </w:r>
    </w:p>
    <w:p w14:paraId="082E0DF8" w14:textId="77777777" w:rsidR="002465AE" w:rsidRPr="002465AE" w:rsidRDefault="002465AE" w:rsidP="002465AE">
      <w:pPr>
        <w:autoSpaceDE w:val="0"/>
        <w:autoSpaceDN w:val="0"/>
        <w:adjustRightInd w:val="0"/>
        <w:spacing w:after="0" w:line="240" w:lineRule="auto"/>
        <w:ind w:left="1304"/>
        <w:rPr>
          <w:rFonts w:ascii="Arial" w:hAnsi="Arial" w:cs="Arial"/>
        </w:rPr>
      </w:pPr>
      <w:r w:rsidRPr="002465AE">
        <w:rPr>
          <w:rFonts w:ascii="Arial" w:hAnsi="Arial" w:cs="Arial"/>
        </w:rPr>
        <w:t>– infästningsgods</w:t>
      </w:r>
    </w:p>
    <w:p w14:paraId="4C7BDB4D" w14:textId="77777777" w:rsidR="00EC4AC8" w:rsidRDefault="002465AE" w:rsidP="00EC4AC8">
      <w:pPr>
        <w:autoSpaceDE w:val="0"/>
        <w:autoSpaceDN w:val="0"/>
        <w:adjustRightInd w:val="0"/>
        <w:spacing w:after="0" w:line="240" w:lineRule="auto"/>
        <w:ind w:left="1304"/>
        <w:rPr>
          <w:rFonts w:ascii="Arial" w:hAnsi="Arial" w:cs="Arial"/>
          <w:i/>
          <w:iCs/>
          <w:lang w:eastAsia="sv-SE"/>
        </w:rPr>
      </w:pPr>
      <w:r w:rsidRPr="002465AE">
        <w:rPr>
          <w:rFonts w:ascii="Arial" w:hAnsi="Arial" w:cs="Arial"/>
        </w:rPr>
        <w:t>– förbindning av armeringsjärn i betong.</w:t>
      </w:r>
      <w:r w:rsidR="00EC4AC8" w:rsidRPr="00EC4AC8">
        <w:rPr>
          <w:rFonts w:ascii="Arial" w:hAnsi="Arial" w:cs="Arial"/>
          <w:i/>
          <w:iCs/>
          <w:lang w:eastAsia="sv-SE"/>
        </w:rPr>
        <w:t xml:space="preserve"> </w:t>
      </w:r>
    </w:p>
    <w:p w14:paraId="7648B47B" w14:textId="77777777" w:rsidR="00EC4AC8" w:rsidRDefault="00EC4AC8" w:rsidP="00EC4AC8">
      <w:pPr>
        <w:autoSpaceDE w:val="0"/>
        <w:autoSpaceDN w:val="0"/>
        <w:adjustRightInd w:val="0"/>
        <w:spacing w:after="0" w:line="240" w:lineRule="auto"/>
        <w:ind w:left="1304"/>
        <w:rPr>
          <w:rFonts w:ascii="Arial" w:hAnsi="Arial" w:cs="Arial"/>
          <w:i/>
          <w:iCs/>
          <w:lang w:eastAsia="sv-SE"/>
        </w:rPr>
      </w:pPr>
    </w:p>
    <w:p w14:paraId="52538271" w14:textId="4698FDAD" w:rsidR="00EC4AC8" w:rsidRPr="00EC4AC8" w:rsidRDefault="00EC4AC8" w:rsidP="00EC4AC8">
      <w:pPr>
        <w:autoSpaceDE w:val="0"/>
        <w:autoSpaceDN w:val="0"/>
        <w:adjustRightInd w:val="0"/>
        <w:spacing w:after="0" w:line="240" w:lineRule="auto"/>
        <w:ind w:left="1304"/>
        <w:rPr>
          <w:rFonts w:ascii="Arial" w:hAnsi="Arial" w:cs="Arial"/>
          <w:i/>
          <w:iCs/>
        </w:rPr>
      </w:pPr>
      <w:r w:rsidRPr="00EC4AC8">
        <w:rPr>
          <w:rFonts w:ascii="Arial" w:hAnsi="Arial" w:cs="Arial"/>
          <w:i/>
          <w:iCs/>
        </w:rPr>
        <w:t>Särskilda samordningskrav</w:t>
      </w:r>
    </w:p>
    <w:p w14:paraId="68BFFBD8"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Åskskyddsprojektören måste skaffa sig god kännedom om de tekniska</w:t>
      </w:r>
    </w:p>
    <w:p w14:paraId="282D82A9"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systemens uppbyggnad och stötspänningstålighet för att kunna fördela</w:t>
      </w:r>
    </w:p>
    <w:p w14:paraId="74FA442A"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blixtströmmen på ett sätt som inte ger för höga spänningspåkänningar på</w:t>
      </w:r>
    </w:p>
    <w:p w14:paraId="4015F6FE"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dessa.</w:t>
      </w:r>
    </w:p>
    <w:p w14:paraId="25B1524E"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Samråd med berörd projektör om</w:t>
      </w:r>
    </w:p>
    <w:p w14:paraId="1EAF409F"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utförande av takledarsystem, nedledarsystem och jordelektrodsystem</w:t>
      </w:r>
    </w:p>
    <w:p w14:paraId="444ED5C6"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anslutning av elektriskt ledande delar till åskskyddssystemet</w:t>
      </w:r>
    </w:p>
    <w:p w14:paraId="1F6BE7BF"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integrering av olika byggnadskonstruktioner med åskskyddssystemet</w:t>
      </w:r>
    </w:p>
    <w:p w14:paraId="09A64390"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integrering av olika ledningsinstallationer med åskskyddssystemet.</w:t>
      </w:r>
    </w:p>
    <w:p w14:paraId="5AD1B815" w14:textId="7485E736"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Lämna uppgifter till berörd projektör om anslutningar, skyddsavstånd med</w:t>
      </w:r>
      <w:r>
        <w:rPr>
          <w:rFonts w:ascii="Arial" w:hAnsi="Arial" w:cs="Arial"/>
        </w:rPr>
        <w:t xml:space="preserve"> </w:t>
      </w:r>
      <w:r w:rsidRPr="00EC4AC8">
        <w:rPr>
          <w:rFonts w:ascii="Arial" w:hAnsi="Arial" w:cs="Arial"/>
        </w:rPr>
        <w:t>mera så att de kan föras in i respektive handlingar.</w:t>
      </w:r>
    </w:p>
    <w:p w14:paraId="3A8FE854"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lastRenderedPageBreak/>
        <w:t>Informera ägare till ledningsnät som ansluts till byggnaden om de</w:t>
      </w:r>
    </w:p>
    <w:p w14:paraId="3DD0AB2B"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stötspänningspåkänningar som beräknas kunna uppträda i respektive</w:t>
      </w:r>
    </w:p>
    <w:p w14:paraId="0943637F" w14:textId="77777777" w:rsid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ledningsnät.</w:t>
      </w:r>
    </w:p>
    <w:p w14:paraId="5B75FFC2" w14:textId="77777777" w:rsidR="00EC4AC8" w:rsidRPr="00EC4AC8" w:rsidRDefault="00EC4AC8" w:rsidP="00EC4AC8">
      <w:pPr>
        <w:autoSpaceDE w:val="0"/>
        <w:autoSpaceDN w:val="0"/>
        <w:adjustRightInd w:val="0"/>
        <w:spacing w:after="0" w:line="240" w:lineRule="auto"/>
        <w:ind w:left="1304"/>
        <w:rPr>
          <w:rFonts w:ascii="Arial" w:hAnsi="Arial" w:cs="Arial"/>
        </w:rPr>
      </w:pPr>
    </w:p>
    <w:p w14:paraId="794CAE90" w14:textId="77777777" w:rsidR="00EC4AC8" w:rsidRPr="00EC4AC8" w:rsidRDefault="00EC4AC8" w:rsidP="00EC4AC8">
      <w:pPr>
        <w:autoSpaceDE w:val="0"/>
        <w:autoSpaceDN w:val="0"/>
        <w:adjustRightInd w:val="0"/>
        <w:spacing w:after="0" w:line="240" w:lineRule="auto"/>
        <w:ind w:left="1304"/>
        <w:rPr>
          <w:rFonts w:ascii="Arial" w:hAnsi="Arial" w:cs="Arial"/>
          <w:i/>
          <w:iCs/>
        </w:rPr>
      </w:pPr>
      <w:r w:rsidRPr="00EC4AC8">
        <w:rPr>
          <w:rFonts w:ascii="Arial" w:hAnsi="Arial" w:cs="Arial"/>
          <w:i/>
          <w:iCs/>
        </w:rPr>
        <w:t>System och funktioner</w:t>
      </w:r>
    </w:p>
    <w:p w14:paraId="44335D0C" w14:textId="431E38EF"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Åskskyddsåtgärder avser att förhindra transienta potentialhöjningar där den</w:t>
      </w:r>
      <w:r>
        <w:rPr>
          <w:rFonts w:ascii="Arial" w:hAnsi="Arial" w:cs="Arial"/>
        </w:rPr>
        <w:t xml:space="preserve"> </w:t>
      </w:r>
      <w:r w:rsidRPr="00EC4AC8">
        <w:rPr>
          <w:rFonts w:ascii="Arial" w:hAnsi="Arial" w:cs="Arial"/>
        </w:rPr>
        <w:t>uppkomna spänningen eller strömmen kan orsaka skada i materiel.</w:t>
      </w:r>
    </w:p>
    <w:p w14:paraId="5F7194C2" w14:textId="49B9E5C2" w:rsidR="002465AE"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Åtgärder syftar till att integrera byggnadens ledande konstruktionsdelar och</w:t>
      </w:r>
      <w:r w:rsidR="00AB6AC9">
        <w:rPr>
          <w:rFonts w:ascii="Arial" w:hAnsi="Arial" w:cs="Arial"/>
        </w:rPr>
        <w:t xml:space="preserve"> </w:t>
      </w:r>
      <w:r w:rsidRPr="00EC4AC8">
        <w:rPr>
          <w:rFonts w:ascii="Arial" w:hAnsi="Arial" w:cs="Arial"/>
        </w:rPr>
        <w:t>elektrotekniska system så att överspänningsvågor i ett system på ett</w:t>
      </w:r>
      <w:r>
        <w:rPr>
          <w:rFonts w:ascii="Arial" w:hAnsi="Arial" w:cs="Arial"/>
        </w:rPr>
        <w:t xml:space="preserve"> </w:t>
      </w:r>
      <w:r w:rsidRPr="00EC4AC8">
        <w:rPr>
          <w:rFonts w:ascii="Arial" w:hAnsi="Arial" w:cs="Arial"/>
        </w:rPr>
        <w:t>kontrollerat sätt leds över i närliggande system.</w:t>
      </w:r>
    </w:p>
    <w:p w14:paraId="499DB22C"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Ange utgångspunkt för åskskyddets dimensionering, till exempel</w:t>
      </w:r>
    </w:p>
    <w:p w14:paraId="41C928A3"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åskskyddsklass, varvid dimensionerande värden för blixtparametrar samt</w:t>
      </w:r>
    </w:p>
    <w:p w14:paraId="5D28C935"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maskstorlek för tak- och nedledare erhålls ur aktuell standard</w:t>
      </w:r>
    </w:p>
    <w:p w14:paraId="43BA3165" w14:textId="2F5B92D9"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acceptabel skaderisk, varvid hänsyn även tas till förväntad</w:t>
      </w:r>
      <w:r w:rsidR="00AB6AC9">
        <w:rPr>
          <w:rFonts w:ascii="Arial" w:hAnsi="Arial" w:cs="Arial"/>
        </w:rPr>
        <w:t xml:space="preserve"> </w:t>
      </w:r>
      <w:r w:rsidRPr="00EC4AC8">
        <w:rPr>
          <w:rFonts w:ascii="Arial" w:hAnsi="Arial" w:cs="Arial"/>
        </w:rPr>
        <w:t>markblixtfrekvens samt objektets träffrisk.</w:t>
      </w:r>
    </w:p>
    <w:p w14:paraId="4DB267CF" w14:textId="6C3A37B1"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Beakta myndigheters rekommendationer om utföranden som anses uppfylla</w:t>
      </w:r>
      <w:r w:rsidR="00AB6AC9">
        <w:rPr>
          <w:rFonts w:ascii="Arial" w:hAnsi="Arial" w:cs="Arial"/>
        </w:rPr>
        <w:t xml:space="preserve"> </w:t>
      </w:r>
      <w:r w:rsidRPr="00EC4AC8">
        <w:rPr>
          <w:rFonts w:ascii="Arial" w:hAnsi="Arial" w:cs="Arial"/>
        </w:rPr>
        <w:t>ställda säkerhetskrav.</w:t>
      </w:r>
    </w:p>
    <w:p w14:paraId="5045567A"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Ange</w:t>
      </w:r>
    </w:p>
    <w:p w14:paraId="0F135DD7"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om åskskyddssystemet ska utföras isolerat</w:t>
      </w:r>
    </w:p>
    <w:p w14:paraId="7503BA93"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åskskyddets principiella uppbyggnad, till exempel infångning,</w:t>
      </w:r>
    </w:p>
    <w:p w14:paraId="2B197F75"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strömspridning, avledning och spänningsutjämning</w:t>
      </w:r>
    </w:p>
    <w:p w14:paraId="0C3B6E45"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hur åskskyddet ska samordnas med övriga installationer i byggnaden</w:t>
      </w:r>
    </w:p>
    <w:p w14:paraId="5F01FA79"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skiljeavstånd mellan yttre åskskydd och föremål med ledande anslutning in</w:t>
      </w:r>
    </w:p>
    <w:p w14:paraId="69F2D0A4"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i byggnaden</w:t>
      </w:r>
    </w:p>
    <w:p w14:paraId="2D0F75E4" w14:textId="5109A221"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alla tak- och nedledare, jordelektroder samt övriga nedledarfunktioner som</w:t>
      </w:r>
      <w:r w:rsidR="00AB6AC9">
        <w:rPr>
          <w:rFonts w:ascii="Arial" w:hAnsi="Arial" w:cs="Arial"/>
        </w:rPr>
        <w:t xml:space="preserve"> </w:t>
      </w:r>
      <w:r w:rsidRPr="00EC4AC8">
        <w:rPr>
          <w:rFonts w:ascii="Arial" w:hAnsi="Arial" w:cs="Arial"/>
        </w:rPr>
        <w:t>medräknats i den åskskyddstekniska dimensioneringen.</w:t>
      </w:r>
    </w:p>
    <w:p w14:paraId="0BBB5E45" w14:textId="32EF0529" w:rsid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Samråd med berörd projektör i de fall plåt- och armeringskonstruktioner och</w:t>
      </w:r>
      <w:r w:rsidR="00AB6AC9">
        <w:rPr>
          <w:rFonts w:ascii="Arial" w:hAnsi="Arial" w:cs="Arial"/>
        </w:rPr>
        <w:t xml:space="preserve"> </w:t>
      </w:r>
      <w:r w:rsidRPr="00EC4AC8">
        <w:rPr>
          <w:rFonts w:ascii="Arial" w:hAnsi="Arial" w:cs="Arial"/>
        </w:rPr>
        <w:t>dylikt ska ingå i åskskyddet.</w:t>
      </w:r>
    </w:p>
    <w:p w14:paraId="64B0533C" w14:textId="77777777" w:rsidR="00EC4AC8" w:rsidRPr="00EC4AC8" w:rsidRDefault="00EC4AC8" w:rsidP="00EC4AC8">
      <w:pPr>
        <w:autoSpaceDE w:val="0"/>
        <w:autoSpaceDN w:val="0"/>
        <w:adjustRightInd w:val="0"/>
        <w:spacing w:after="0" w:line="240" w:lineRule="auto"/>
        <w:ind w:left="1304"/>
        <w:rPr>
          <w:rFonts w:ascii="Arial" w:hAnsi="Arial" w:cs="Arial"/>
        </w:rPr>
      </w:pPr>
    </w:p>
    <w:p w14:paraId="2E1C394F" w14:textId="77777777" w:rsidR="00EC4AC8" w:rsidRPr="00EC4AC8" w:rsidRDefault="00EC4AC8" w:rsidP="00EC4AC8">
      <w:pPr>
        <w:autoSpaceDE w:val="0"/>
        <w:autoSpaceDN w:val="0"/>
        <w:adjustRightInd w:val="0"/>
        <w:spacing w:after="0" w:line="240" w:lineRule="auto"/>
        <w:ind w:left="1304"/>
        <w:rPr>
          <w:rFonts w:ascii="Arial" w:hAnsi="Arial" w:cs="Arial"/>
          <w:i/>
          <w:iCs/>
        </w:rPr>
      </w:pPr>
      <w:r w:rsidRPr="00EC4AC8">
        <w:rPr>
          <w:rFonts w:ascii="Arial" w:hAnsi="Arial" w:cs="Arial"/>
          <w:i/>
          <w:iCs/>
        </w:rPr>
        <w:t>Miljöbetingelser</w:t>
      </w:r>
    </w:p>
    <w:p w14:paraId="0BCF670A"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För anläggningar som innehåller störkänsliga system bör</w:t>
      </w:r>
    </w:p>
    <w:p w14:paraId="2EB0AE38"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åskskyddsprojektören informera beställaren och övriga projektörer om de</w:t>
      </w:r>
    </w:p>
    <w:p w14:paraId="5F6E4837" w14:textId="4B186E0A" w:rsidR="00EC4AC8" w:rsidRPr="006A1091"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elektriska och magnetiska fält som kan uppstå och kan störa</w:t>
      </w:r>
    </w:p>
    <w:p w14:paraId="072632E4" w14:textId="77777777" w:rsidR="002D7826" w:rsidRPr="006A1091" w:rsidRDefault="002D7826" w:rsidP="00B150A0">
      <w:pPr>
        <w:autoSpaceDE w:val="0"/>
        <w:autoSpaceDN w:val="0"/>
        <w:adjustRightInd w:val="0"/>
        <w:spacing w:after="0" w:line="240" w:lineRule="auto"/>
        <w:ind w:left="1304"/>
        <w:rPr>
          <w:rFonts w:ascii="Arial" w:hAnsi="Arial" w:cs="Arial"/>
        </w:rPr>
      </w:pPr>
    </w:p>
    <w:p w14:paraId="04E7C25C" w14:textId="77777777" w:rsidR="00B150A0" w:rsidRPr="00B150A0" w:rsidRDefault="00B150A0" w:rsidP="00B150A0">
      <w:pPr>
        <w:pStyle w:val="Liststycke"/>
        <w:autoSpaceDE w:val="0"/>
        <w:autoSpaceDN w:val="0"/>
        <w:adjustRightInd w:val="0"/>
        <w:spacing w:after="0" w:line="240" w:lineRule="auto"/>
        <w:ind w:left="2024"/>
        <w:rPr>
          <w:rFonts w:ascii="Arial" w:hAnsi="Arial" w:cs="Arial"/>
        </w:rPr>
      </w:pPr>
    </w:p>
    <w:p w14:paraId="4A17FD44" w14:textId="77777777" w:rsidR="004A7000" w:rsidRPr="006A1091" w:rsidRDefault="004A7000" w:rsidP="004A7000">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66.DB </w:t>
      </w:r>
      <w:r w:rsidR="00C83847">
        <w:rPr>
          <w:rFonts w:ascii="Arial" w:hAnsi="Arial" w:cs="Arial"/>
          <w:b/>
          <w:bCs/>
          <w:sz w:val="26"/>
          <w:szCs w:val="26"/>
        </w:rPr>
        <w:tab/>
      </w:r>
      <w:r w:rsidRPr="006A1091">
        <w:rPr>
          <w:rFonts w:ascii="Arial" w:hAnsi="Arial" w:cs="Arial"/>
          <w:b/>
          <w:bCs/>
          <w:sz w:val="26"/>
          <w:szCs w:val="26"/>
        </w:rPr>
        <w:t xml:space="preserve">System för </w:t>
      </w:r>
      <w:r w:rsidR="00C83847">
        <w:rPr>
          <w:rFonts w:ascii="Arial" w:hAnsi="Arial" w:cs="Arial"/>
          <w:b/>
          <w:bCs/>
          <w:sz w:val="26"/>
          <w:szCs w:val="26"/>
        </w:rPr>
        <w:t>överspänningsskydd</w:t>
      </w:r>
    </w:p>
    <w:p w14:paraId="155BFC3D" w14:textId="77777777" w:rsidR="004A7000" w:rsidRPr="006A1091" w:rsidRDefault="004A7000" w:rsidP="004A7000">
      <w:pPr>
        <w:autoSpaceDE w:val="0"/>
        <w:autoSpaceDN w:val="0"/>
        <w:adjustRightInd w:val="0"/>
        <w:spacing w:after="0" w:line="240" w:lineRule="auto"/>
        <w:rPr>
          <w:rFonts w:ascii="Arial" w:hAnsi="Arial" w:cs="Arial"/>
          <w:b/>
          <w:bCs/>
          <w:sz w:val="26"/>
          <w:szCs w:val="26"/>
        </w:rPr>
      </w:pPr>
    </w:p>
    <w:p w14:paraId="535DBAC0" w14:textId="77777777" w:rsidR="00EC4AC8" w:rsidRPr="00EC4AC8" w:rsidRDefault="00EC4AC8" w:rsidP="00EC4AC8">
      <w:pPr>
        <w:autoSpaceDE w:val="0"/>
        <w:autoSpaceDN w:val="0"/>
        <w:adjustRightInd w:val="0"/>
        <w:spacing w:after="0" w:line="240" w:lineRule="auto"/>
        <w:ind w:left="1304"/>
        <w:rPr>
          <w:rFonts w:ascii="Arial" w:hAnsi="Arial" w:cs="Arial"/>
          <w:b/>
          <w:bCs/>
        </w:rPr>
      </w:pPr>
      <w:r w:rsidRPr="00EC4AC8">
        <w:rPr>
          <w:rFonts w:ascii="Arial" w:hAnsi="Arial" w:cs="Arial"/>
          <w:b/>
          <w:bCs/>
        </w:rPr>
        <w:t>System för inledningsskydd</w:t>
      </w:r>
    </w:p>
    <w:p w14:paraId="4DD23BC7"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Alla inkommande elektriskt ledande ledningar ska anslutas till huvudjordningsskena.</w:t>
      </w:r>
    </w:p>
    <w:p w14:paraId="154C2DF1"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Rörledningar och kabelskärmar ska anslutas direkt. Faser och signalledare ska anslutas via</w:t>
      </w:r>
    </w:p>
    <w:p w14:paraId="268B3891"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överspänningsskydd.</w:t>
      </w:r>
    </w:p>
    <w:p w14:paraId="4605C720"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Ange</w:t>
      </w:r>
    </w:p>
    <w:p w14:paraId="66B4F628"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vilka ledare som ska anslutas via överspänningsskydd och var</w:t>
      </w:r>
    </w:p>
    <w:p w14:paraId="47544D13"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överspänningsskydd ska placeras</w:t>
      </w:r>
    </w:p>
    <w:p w14:paraId="081DA500"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typ och klass på överspänningsskydd</w:t>
      </w:r>
    </w:p>
    <w:p w14:paraId="744FB555"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 utgående ledningar som ska anslutas, till exempel ledningar till</w:t>
      </w:r>
    </w:p>
    <w:p w14:paraId="30EC70E5"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stolpbelysning.</w:t>
      </w:r>
    </w:p>
    <w:p w14:paraId="79B3D422"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Beakta att den sammanlagda längden på anslutningsledare till</w:t>
      </w:r>
    </w:p>
    <w:p w14:paraId="02DE1F7B"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överspänningsskydd och jordningsledare från skydd inte bör överstiga 0,5 m.</w:t>
      </w:r>
    </w:p>
    <w:p w14:paraId="71FFAFD8" w14:textId="089B1076"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Vid indelning i åskskyddszoner (LPZ) enligt SS-EN 62305-4 ska</w:t>
      </w:r>
      <w:r>
        <w:rPr>
          <w:rFonts w:ascii="Arial" w:hAnsi="Arial" w:cs="Arial"/>
        </w:rPr>
        <w:t xml:space="preserve"> </w:t>
      </w:r>
      <w:r w:rsidRPr="00EC4AC8">
        <w:rPr>
          <w:rFonts w:ascii="Arial" w:hAnsi="Arial" w:cs="Arial"/>
        </w:rPr>
        <w:t>överspänningsskydd anpassas till zonövergångar.</w:t>
      </w:r>
    </w:p>
    <w:p w14:paraId="6BBF8910" w14:textId="16A5B536"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lastRenderedPageBreak/>
        <w:t>Överspänningsskydd anslutna till lågspänningsnät indelas i typ 1–3 enligt SSEN61643-11. Klasserna benämns även grovskydd (typ 1), mellanskydd (typ2) och finskydd (typ 3). Typ 1 och 3 kan kombineras.</w:t>
      </w:r>
    </w:p>
    <w:p w14:paraId="2DFA0C12"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När en byggnad är försedd med ett yttre åskskydd eller luftledning ska</w:t>
      </w:r>
    </w:p>
    <w:p w14:paraId="6CADDFAF"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inledningsskydd med tillräcklig avledningsförmåga väljas och</w:t>
      </w:r>
    </w:p>
    <w:p w14:paraId="656B31E9"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överspänningsskydd för inkommande lågspänning ska vara av typ 1,</w:t>
      </w:r>
    </w:p>
    <w:p w14:paraId="5C66A2DE"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grovskydd.</w:t>
      </w:r>
    </w:p>
    <w:p w14:paraId="6882F5B7"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Beakta Iimp beroende på åskskyddsklass.</w:t>
      </w:r>
    </w:p>
    <w:p w14:paraId="224DE204" w14:textId="77777777" w:rsid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Se även SS 4364000 avsnitt 443 och 534.</w:t>
      </w:r>
    </w:p>
    <w:p w14:paraId="715045B4" w14:textId="77777777" w:rsidR="00EC4AC8" w:rsidRDefault="00EC4AC8" w:rsidP="00EC4AC8">
      <w:pPr>
        <w:autoSpaceDE w:val="0"/>
        <w:autoSpaceDN w:val="0"/>
        <w:adjustRightInd w:val="0"/>
        <w:spacing w:after="0" w:line="240" w:lineRule="auto"/>
        <w:ind w:left="1304"/>
        <w:rPr>
          <w:rFonts w:ascii="Arial" w:hAnsi="Arial" w:cs="Arial"/>
        </w:rPr>
      </w:pPr>
    </w:p>
    <w:p w14:paraId="7897C43D" w14:textId="77777777" w:rsidR="00EC4AC8" w:rsidRDefault="00EC4AC8" w:rsidP="00EC4AC8">
      <w:pPr>
        <w:autoSpaceDE w:val="0"/>
        <w:autoSpaceDN w:val="0"/>
        <w:adjustRightInd w:val="0"/>
        <w:spacing w:after="0" w:line="240" w:lineRule="auto"/>
        <w:ind w:left="1304"/>
        <w:rPr>
          <w:rFonts w:ascii="Arial" w:hAnsi="Arial" w:cs="Arial"/>
        </w:rPr>
      </w:pPr>
    </w:p>
    <w:p w14:paraId="74E03C82" w14:textId="77777777" w:rsidR="00C83847" w:rsidRDefault="00C83847" w:rsidP="00EC4AC8">
      <w:pPr>
        <w:autoSpaceDE w:val="0"/>
        <w:autoSpaceDN w:val="0"/>
        <w:adjustRightInd w:val="0"/>
        <w:spacing w:after="0" w:line="240" w:lineRule="auto"/>
        <w:ind w:firstLine="1304"/>
        <w:rPr>
          <w:rFonts w:ascii="Arial" w:hAnsi="Arial" w:cs="Arial"/>
        </w:rPr>
      </w:pPr>
      <w:r>
        <w:rPr>
          <w:rFonts w:ascii="Arial" w:hAnsi="Arial" w:cs="Arial"/>
        </w:rPr>
        <w:t>Kravspecifikatio</w:t>
      </w:r>
      <w:r w:rsidR="00A71396">
        <w:rPr>
          <w:rFonts w:ascii="Arial" w:hAnsi="Arial" w:cs="Arial"/>
        </w:rPr>
        <w:t>n för överspänningsskydd för el.</w:t>
      </w:r>
    </w:p>
    <w:p w14:paraId="597E300D" w14:textId="77777777" w:rsidR="00C83847" w:rsidRDefault="00C83847" w:rsidP="00C83847">
      <w:pPr>
        <w:autoSpaceDE w:val="0"/>
        <w:autoSpaceDN w:val="0"/>
        <w:adjustRightInd w:val="0"/>
        <w:spacing w:after="0" w:line="240" w:lineRule="auto"/>
        <w:rPr>
          <w:rFonts w:ascii="Arial" w:hAnsi="Arial" w:cs="Arial"/>
        </w:rPr>
      </w:pPr>
      <w:r>
        <w:rPr>
          <w:rFonts w:ascii="Arial" w:hAnsi="Arial" w:cs="Arial"/>
        </w:rPr>
        <w:tab/>
        <w:t>Skall uppfylla krav enligt SS-EN 61643-11</w:t>
      </w:r>
      <w:r w:rsidR="00A71396">
        <w:rPr>
          <w:rFonts w:ascii="Arial" w:hAnsi="Arial" w:cs="Arial"/>
        </w:rPr>
        <w:t>.</w:t>
      </w:r>
    </w:p>
    <w:p w14:paraId="5906410E" w14:textId="0D2A063E" w:rsidR="00C83847" w:rsidRDefault="00C83847" w:rsidP="00C83847">
      <w:pPr>
        <w:pStyle w:val="Liststycke"/>
        <w:numPr>
          <w:ilvl w:val="0"/>
          <w:numId w:val="10"/>
        </w:numPr>
        <w:autoSpaceDE w:val="0"/>
        <w:autoSpaceDN w:val="0"/>
        <w:adjustRightInd w:val="0"/>
        <w:spacing w:after="0" w:line="240" w:lineRule="auto"/>
        <w:rPr>
          <w:rFonts w:ascii="Arial" w:hAnsi="Arial" w:cs="Arial"/>
        </w:rPr>
      </w:pPr>
      <w:r>
        <w:rPr>
          <w:rFonts w:ascii="Arial" w:hAnsi="Arial" w:cs="Arial"/>
        </w:rPr>
        <w:t xml:space="preserve">Serviscentral – Grov-/finskydd fabrikat Elrond typ </w:t>
      </w:r>
      <w:r w:rsidR="003630A6">
        <w:rPr>
          <w:rFonts w:ascii="Arial" w:hAnsi="Arial" w:cs="Arial"/>
        </w:rPr>
        <w:t>EDG350S-230</w:t>
      </w:r>
    </w:p>
    <w:p w14:paraId="5FFAAA39" w14:textId="09F3818E" w:rsidR="00C83847" w:rsidRPr="00EB6681" w:rsidRDefault="00EB6681" w:rsidP="00C83847">
      <w:pPr>
        <w:pStyle w:val="Liststycke"/>
        <w:numPr>
          <w:ilvl w:val="0"/>
          <w:numId w:val="10"/>
        </w:numPr>
        <w:autoSpaceDE w:val="0"/>
        <w:autoSpaceDN w:val="0"/>
        <w:adjustRightInd w:val="0"/>
        <w:spacing w:after="0" w:line="240" w:lineRule="auto"/>
        <w:rPr>
          <w:rFonts w:ascii="Arial" w:hAnsi="Arial" w:cs="Arial"/>
        </w:rPr>
      </w:pPr>
      <w:r w:rsidRPr="00EB6681">
        <w:rPr>
          <w:rFonts w:ascii="Arial" w:hAnsi="Arial" w:cs="Arial"/>
        </w:rPr>
        <w:t>Undercentraler</w:t>
      </w:r>
      <w:r>
        <w:rPr>
          <w:rFonts w:ascii="Arial" w:hAnsi="Arial" w:cs="Arial"/>
        </w:rPr>
        <w:t xml:space="preserve"> - </w:t>
      </w:r>
      <w:r w:rsidR="00C83847" w:rsidRPr="00EB6681">
        <w:rPr>
          <w:rFonts w:ascii="Arial" w:hAnsi="Arial" w:cs="Arial"/>
        </w:rPr>
        <w:t>Mellanskydd fabrikat Elrond typ ED</w:t>
      </w:r>
      <w:r w:rsidR="00F14588">
        <w:rPr>
          <w:rFonts w:ascii="Arial" w:hAnsi="Arial" w:cs="Arial"/>
        </w:rPr>
        <w:t>G</w:t>
      </w:r>
      <w:r w:rsidR="00C83847" w:rsidRPr="00EB6681">
        <w:rPr>
          <w:rFonts w:ascii="Arial" w:hAnsi="Arial" w:cs="Arial"/>
        </w:rPr>
        <w:t>54</w:t>
      </w:r>
      <w:r w:rsidR="00F14588">
        <w:rPr>
          <w:rFonts w:ascii="Arial" w:hAnsi="Arial" w:cs="Arial"/>
        </w:rPr>
        <w:t>S</w:t>
      </w:r>
      <w:r w:rsidR="00C83847" w:rsidRPr="00EB6681">
        <w:rPr>
          <w:rFonts w:ascii="Arial" w:hAnsi="Arial" w:cs="Arial"/>
        </w:rPr>
        <w:t>-230</w:t>
      </w:r>
    </w:p>
    <w:p w14:paraId="2E613B61" w14:textId="5DBDD2D1" w:rsidR="00C83847" w:rsidRDefault="00EB6681" w:rsidP="00C83847">
      <w:pPr>
        <w:pStyle w:val="Liststycke"/>
        <w:numPr>
          <w:ilvl w:val="0"/>
          <w:numId w:val="10"/>
        </w:numPr>
        <w:autoSpaceDE w:val="0"/>
        <w:autoSpaceDN w:val="0"/>
        <w:adjustRightInd w:val="0"/>
        <w:spacing w:after="0" w:line="240" w:lineRule="auto"/>
        <w:rPr>
          <w:rFonts w:ascii="Arial" w:hAnsi="Arial" w:cs="Arial"/>
        </w:rPr>
      </w:pPr>
      <w:r>
        <w:rPr>
          <w:rFonts w:ascii="Arial" w:hAnsi="Arial" w:cs="Arial"/>
        </w:rPr>
        <w:t>A</w:t>
      </w:r>
      <w:r w:rsidR="00BB3FF1">
        <w:rPr>
          <w:rFonts w:ascii="Arial" w:hAnsi="Arial" w:cs="Arial"/>
        </w:rPr>
        <w:t>pparatskåp</w:t>
      </w:r>
      <w:r>
        <w:rPr>
          <w:rFonts w:ascii="Arial" w:hAnsi="Arial" w:cs="Arial"/>
        </w:rPr>
        <w:t xml:space="preserve"> </w:t>
      </w:r>
      <w:r w:rsidR="00C83847">
        <w:rPr>
          <w:rFonts w:ascii="Arial" w:hAnsi="Arial" w:cs="Arial"/>
        </w:rPr>
        <w:t>– Mellanskydd fabrikat Elrond typ ED</w:t>
      </w:r>
      <w:r w:rsidR="00F14588">
        <w:rPr>
          <w:rFonts w:ascii="Arial" w:hAnsi="Arial" w:cs="Arial"/>
        </w:rPr>
        <w:t>G</w:t>
      </w:r>
      <w:r w:rsidR="00C83847">
        <w:rPr>
          <w:rFonts w:ascii="Arial" w:hAnsi="Arial" w:cs="Arial"/>
        </w:rPr>
        <w:t>54</w:t>
      </w:r>
      <w:r w:rsidR="00F14588">
        <w:rPr>
          <w:rFonts w:ascii="Arial" w:hAnsi="Arial" w:cs="Arial"/>
        </w:rPr>
        <w:t>S</w:t>
      </w:r>
      <w:r w:rsidR="00C83847">
        <w:rPr>
          <w:rFonts w:ascii="Arial" w:hAnsi="Arial" w:cs="Arial"/>
        </w:rPr>
        <w:t>-230</w:t>
      </w:r>
    </w:p>
    <w:p w14:paraId="632FB694" w14:textId="77777777" w:rsidR="00EB6681" w:rsidRDefault="00EB6681" w:rsidP="00C83847">
      <w:pPr>
        <w:pStyle w:val="Liststycke"/>
        <w:numPr>
          <w:ilvl w:val="0"/>
          <w:numId w:val="10"/>
        </w:numPr>
        <w:autoSpaceDE w:val="0"/>
        <w:autoSpaceDN w:val="0"/>
        <w:adjustRightInd w:val="0"/>
        <w:spacing w:after="0" w:line="240" w:lineRule="auto"/>
        <w:rPr>
          <w:rFonts w:ascii="Arial" w:hAnsi="Arial" w:cs="Arial"/>
        </w:rPr>
      </w:pPr>
      <w:r>
        <w:rPr>
          <w:rFonts w:ascii="Arial" w:hAnsi="Arial" w:cs="Arial"/>
        </w:rPr>
        <w:t>Tele – teleskydd med indikering fabrikat Elrond typ EDL</w:t>
      </w:r>
      <w:r w:rsidR="005E2147">
        <w:rPr>
          <w:rFonts w:ascii="Arial" w:hAnsi="Arial" w:cs="Arial"/>
        </w:rPr>
        <w:t>1V-</w:t>
      </w:r>
      <w:r>
        <w:rPr>
          <w:rFonts w:ascii="Arial" w:hAnsi="Arial" w:cs="Arial"/>
        </w:rPr>
        <w:t>170</w:t>
      </w:r>
    </w:p>
    <w:p w14:paraId="387C2A67" w14:textId="77777777" w:rsidR="005E2147" w:rsidRDefault="005E2147" w:rsidP="005E2147">
      <w:pPr>
        <w:pStyle w:val="Liststycke"/>
        <w:numPr>
          <w:ilvl w:val="0"/>
          <w:numId w:val="10"/>
        </w:numPr>
        <w:autoSpaceDE w:val="0"/>
        <w:autoSpaceDN w:val="0"/>
        <w:adjustRightInd w:val="0"/>
        <w:spacing w:after="0" w:line="240" w:lineRule="auto"/>
        <w:rPr>
          <w:rFonts w:ascii="Arial" w:hAnsi="Arial" w:cs="Arial"/>
        </w:rPr>
      </w:pPr>
      <w:r>
        <w:rPr>
          <w:rFonts w:ascii="Arial" w:hAnsi="Arial" w:cs="Arial"/>
        </w:rPr>
        <w:t>Data/Ethernet - S</w:t>
      </w:r>
      <w:r w:rsidRPr="005E2147">
        <w:rPr>
          <w:rFonts w:ascii="Arial" w:hAnsi="Arial" w:cs="Arial"/>
        </w:rPr>
        <w:t>kydd för Ethernet cat 6</w:t>
      </w:r>
      <w:r>
        <w:rPr>
          <w:rFonts w:ascii="Arial" w:hAnsi="Arial" w:cs="Arial"/>
        </w:rPr>
        <w:t xml:space="preserve"> fabrikat Elrond typ </w:t>
      </w:r>
      <w:r w:rsidRPr="005E2147">
        <w:rPr>
          <w:rFonts w:ascii="Arial" w:hAnsi="Arial" w:cs="Arial"/>
        </w:rPr>
        <w:t>ED NET 6 cat</w:t>
      </w:r>
    </w:p>
    <w:p w14:paraId="0E7374B5" w14:textId="77777777" w:rsidR="00C83847" w:rsidRDefault="00C83847" w:rsidP="00C83847">
      <w:pPr>
        <w:pStyle w:val="Liststycke"/>
        <w:autoSpaceDE w:val="0"/>
        <w:autoSpaceDN w:val="0"/>
        <w:adjustRightInd w:val="0"/>
        <w:spacing w:after="0" w:line="240" w:lineRule="auto"/>
        <w:ind w:left="1664"/>
        <w:rPr>
          <w:rFonts w:ascii="Arial" w:hAnsi="Arial" w:cs="Arial"/>
        </w:rPr>
      </w:pPr>
    </w:p>
    <w:p w14:paraId="7E50FB92" w14:textId="77777777" w:rsidR="00C83847" w:rsidRDefault="00C83847" w:rsidP="00C83847">
      <w:pPr>
        <w:autoSpaceDE w:val="0"/>
        <w:autoSpaceDN w:val="0"/>
        <w:adjustRightInd w:val="0"/>
        <w:spacing w:after="0" w:line="240" w:lineRule="auto"/>
        <w:ind w:left="1304"/>
        <w:rPr>
          <w:rFonts w:ascii="Arial" w:hAnsi="Arial" w:cs="Arial"/>
        </w:rPr>
      </w:pPr>
      <w:r>
        <w:rPr>
          <w:rFonts w:ascii="Arial" w:hAnsi="Arial" w:cs="Arial"/>
        </w:rPr>
        <w:t>Kravspecifikation för överspänningsskydd för bildöverföringssystem:</w:t>
      </w:r>
    </w:p>
    <w:p w14:paraId="03D01C9C" w14:textId="77777777" w:rsidR="00C83847" w:rsidRPr="00C83847" w:rsidRDefault="00C83847" w:rsidP="00A71396">
      <w:pPr>
        <w:autoSpaceDE w:val="0"/>
        <w:autoSpaceDN w:val="0"/>
        <w:adjustRightInd w:val="0"/>
        <w:spacing w:after="0" w:line="240" w:lineRule="auto"/>
        <w:ind w:firstLine="1304"/>
        <w:rPr>
          <w:rFonts w:ascii="Arial" w:hAnsi="Arial" w:cs="Arial"/>
        </w:rPr>
      </w:pPr>
      <w:r>
        <w:rPr>
          <w:rFonts w:ascii="Arial" w:hAnsi="Arial" w:cs="Arial"/>
        </w:rPr>
        <w:t>Skall upp</w:t>
      </w:r>
      <w:r w:rsidR="00A71396">
        <w:rPr>
          <w:rFonts w:ascii="Arial" w:hAnsi="Arial" w:cs="Arial"/>
        </w:rPr>
        <w:t>fylla krav enligt SS-EN 61643-21 i</w:t>
      </w:r>
      <w:r>
        <w:rPr>
          <w:rFonts w:ascii="Arial" w:hAnsi="Arial" w:cs="Arial"/>
        </w:rPr>
        <w:t xml:space="preserve"> samråd med kabel-TV leverantören.</w:t>
      </w:r>
    </w:p>
    <w:p w14:paraId="61E636DB" w14:textId="77777777" w:rsidR="00C83847" w:rsidRPr="00C83847" w:rsidRDefault="00C83847" w:rsidP="00C83847">
      <w:pPr>
        <w:autoSpaceDE w:val="0"/>
        <w:autoSpaceDN w:val="0"/>
        <w:adjustRightInd w:val="0"/>
        <w:spacing w:after="0" w:line="240" w:lineRule="auto"/>
        <w:ind w:left="1304"/>
        <w:rPr>
          <w:rFonts w:ascii="Arial" w:hAnsi="Arial" w:cs="Arial"/>
        </w:rPr>
      </w:pPr>
    </w:p>
    <w:p w14:paraId="57D35383" w14:textId="77777777" w:rsidR="00C83847" w:rsidRDefault="00C83847" w:rsidP="002D7826">
      <w:pPr>
        <w:autoSpaceDE w:val="0"/>
        <w:autoSpaceDN w:val="0"/>
        <w:adjustRightInd w:val="0"/>
        <w:spacing w:after="0" w:line="240" w:lineRule="auto"/>
        <w:rPr>
          <w:rFonts w:ascii="Arial" w:hAnsi="Arial" w:cs="Arial"/>
          <w:b/>
          <w:bCs/>
          <w:sz w:val="26"/>
          <w:szCs w:val="26"/>
        </w:rPr>
      </w:pPr>
    </w:p>
    <w:p w14:paraId="6137AE44" w14:textId="77777777" w:rsidR="004A7000" w:rsidRPr="00E177FC" w:rsidRDefault="004A7000" w:rsidP="004A7000">
      <w:pPr>
        <w:autoSpaceDE w:val="0"/>
        <w:autoSpaceDN w:val="0"/>
        <w:adjustRightInd w:val="0"/>
        <w:spacing w:after="0" w:line="240" w:lineRule="auto"/>
        <w:rPr>
          <w:rFonts w:ascii="Arial" w:hAnsi="Arial" w:cs="Arial"/>
          <w:b/>
          <w:bCs/>
          <w:sz w:val="26"/>
          <w:szCs w:val="26"/>
        </w:rPr>
      </w:pPr>
      <w:r w:rsidRPr="00E177FC">
        <w:rPr>
          <w:rFonts w:ascii="Arial" w:hAnsi="Arial" w:cs="Arial"/>
          <w:b/>
          <w:bCs/>
          <w:sz w:val="26"/>
          <w:szCs w:val="26"/>
        </w:rPr>
        <w:t>66.G</w:t>
      </w:r>
      <w:r w:rsidRPr="00E177FC">
        <w:rPr>
          <w:rFonts w:ascii="Arial" w:hAnsi="Arial" w:cs="Arial"/>
          <w:b/>
          <w:bCs/>
          <w:sz w:val="26"/>
          <w:szCs w:val="26"/>
        </w:rPr>
        <w:tab/>
        <w:t>System för potentialutjämnad närmiljö</w:t>
      </w:r>
      <w:r w:rsidR="00233EE2" w:rsidRPr="00E177FC">
        <w:rPr>
          <w:rFonts w:ascii="Arial" w:hAnsi="Arial" w:cs="Arial"/>
          <w:b/>
          <w:bCs/>
          <w:sz w:val="26"/>
          <w:szCs w:val="26"/>
        </w:rPr>
        <w:t xml:space="preserve">  </w:t>
      </w:r>
    </w:p>
    <w:p w14:paraId="30255333" w14:textId="77777777" w:rsidR="004A7000" w:rsidRPr="00233EE2" w:rsidRDefault="004A7000" w:rsidP="004A7000">
      <w:pPr>
        <w:autoSpaceDE w:val="0"/>
        <w:autoSpaceDN w:val="0"/>
        <w:adjustRightInd w:val="0"/>
        <w:spacing w:after="0" w:line="240" w:lineRule="auto"/>
        <w:rPr>
          <w:rFonts w:ascii="Arial" w:hAnsi="Arial" w:cs="Arial"/>
          <w:b/>
          <w:bCs/>
          <w:color w:val="FF0000"/>
          <w:sz w:val="26"/>
          <w:szCs w:val="26"/>
        </w:rPr>
      </w:pPr>
    </w:p>
    <w:p w14:paraId="4AD6321D" w14:textId="77777777" w:rsid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Överspänningsskydd ska anslutas kortaste väg till huvudjordningsskena eller skyddsledare.</w:t>
      </w:r>
    </w:p>
    <w:p w14:paraId="2B13A423" w14:textId="77777777" w:rsidR="00E177FC" w:rsidRPr="00EC4AC8" w:rsidRDefault="00E177FC" w:rsidP="00EC4AC8">
      <w:pPr>
        <w:autoSpaceDE w:val="0"/>
        <w:autoSpaceDN w:val="0"/>
        <w:adjustRightInd w:val="0"/>
        <w:spacing w:after="0" w:line="240" w:lineRule="auto"/>
        <w:ind w:left="1304"/>
        <w:rPr>
          <w:rFonts w:ascii="Arial" w:hAnsi="Arial" w:cs="Arial"/>
        </w:rPr>
      </w:pPr>
    </w:p>
    <w:p w14:paraId="164D62F9" w14:textId="77777777" w:rsid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Potentialutjämning kan vara för både skyddsändamål och funktionsändamål eller för enbart ett av dessa ändamål. Fordringar för säkerhet har alltid företräde.</w:t>
      </w:r>
    </w:p>
    <w:p w14:paraId="2B8C987A" w14:textId="77777777" w:rsidR="00E177FC" w:rsidRPr="00EC4AC8" w:rsidRDefault="00E177FC" w:rsidP="00EC4AC8">
      <w:pPr>
        <w:autoSpaceDE w:val="0"/>
        <w:autoSpaceDN w:val="0"/>
        <w:adjustRightInd w:val="0"/>
        <w:spacing w:after="0" w:line="240" w:lineRule="auto"/>
        <w:ind w:left="1304"/>
        <w:rPr>
          <w:rFonts w:ascii="Arial" w:hAnsi="Arial" w:cs="Arial"/>
        </w:rPr>
      </w:pPr>
    </w:p>
    <w:p w14:paraId="31DA952B"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Skyddsutjämning avser att förhindra en potentialskillnad mellan ledande delar vid fel eller störning som inträffat utanför anläggningen och kan samtidigt förhindra en potentialskillnad vid fel inom anläggningen.</w:t>
      </w:r>
    </w:p>
    <w:p w14:paraId="29995AA1"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Utifrån kommande ledningar (rör, kablar, linor) ska anslutas till huvudjordningsskenan så nära sina införingsställen som möjligt. Normalt ansluts manteln på telekablar till potentialutjämningssystemet. Åtgärder ska vidtas i samråd med den som innehar eller nyttjar dessa kablar.</w:t>
      </w:r>
    </w:p>
    <w:p w14:paraId="7B369B51" w14:textId="77B09DE3" w:rsidR="00EC4AC8" w:rsidRPr="00EC4AC8" w:rsidRDefault="00EC4AC8" w:rsidP="006C6D7D">
      <w:pPr>
        <w:autoSpaceDE w:val="0"/>
        <w:autoSpaceDN w:val="0"/>
        <w:adjustRightInd w:val="0"/>
        <w:spacing w:after="0" w:line="240" w:lineRule="auto"/>
        <w:ind w:left="1304"/>
        <w:rPr>
          <w:rFonts w:ascii="Arial" w:hAnsi="Arial" w:cs="Arial"/>
        </w:rPr>
      </w:pPr>
      <w:r w:rsidRPr="00EC4AC8">
        <w:rPr>
          <w:rFonts w:ascii="Arial" w:hAnsi="Arial" w:cs="Arial"/>
        </w:rPr>
        <w:t xml:space="preserve">Beträffande </w:t>
      </w:r>
      <w:r w:rsidR="006C6D7D" w:rsidRPr="006C6D7D">
        <w:rPr>
          <w:rFonts w:ascii="Arial" w:hAnsi="Arial" w:cs="Arial"/>
        </w:rPr>
        <w:t>Potentialutjämning</w:t>
      </w:r>
      <w:r w:rsidR="006C6D7D">
        <w:rPr>
          <w:rFonts w:ascii="Arial" w:hAnsi="Arial" w:cs="Arial"/>
        </w:rPr>
        <w:t xml:space="preserve"> </w:t>
      </w:r>
      <w:r w:rsidR="006C6D7D" w:rsidRPr="006C6D7D">
        <w:rPr>
          <w:rFonts w:ascii="Arial" w:hAnsi="Arial" w:cs="Arial"/>
        </w:rPr>
        <w:t>för skydd och funktion</w:t>
      </w:r>
      <w:r w:rsidRPr="00EC4AC8">
        <w:rPr>
          <w:rFonts w:ascii="Arial" w:hAnsi="Arial" w:cs="Arial"/>
        </w:rPr>
        <w:t>, se SEK Handbok 4</w:t>
      </w:r>
      <w:r w:rsidR="006C6D7D">
        <w:rPr>
          <w:rFonts w:ascii="Arial" w:hAnsi="Arial" w:cs="Arial"/>
        </w:rPr>
        <w:t>61</w:t>
      </w:r>
      <w:r w:rsidRPr="00EC4AC8">
        <w:rPr>
          <w:rFonts w:ascii="Arial" w:hAnsi="Arial" w:cs="Arial"/>
        </w:rPr>
        <w:t xml:space="preserve">. </w:t>
      </w:r>
    </w:p>
    <w:p w14:paraId="78F1618B" w14:textId="77777777" w:rsid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Beträffande jordning och potentialutjämning för fastighetsnät för informationsöverföring, se SS-EN 50310.</w:t>
      </w:r>
    </w:p>
    <w:p w14:paraId="4BC237EB" w14:textId="77777777" w:rsidR="00E177FC" w:rsidRPr="00EC4AC8" w:rsidRDefault="00E177FC" w:rsidP="00EC4AC8">
      <w:pPr>
        <w:autoSpaceDE w:val="0"/>
        <w:autoSpaceDN w:val="0"/>
        <w:adjustRightInd w:val="0"/>
        <w:spacing w:after="0" w:line="240" w:lineRule="auto"/>
        <w:ind w:left="1304"/>
        <w:rPr>
          <w:rFonts w:ascii="Arial" w:hAnsi="Arial" w:cs="Arial"/>
        </w:rPr>
      </w:pPr>
    </w:p>
    <w:p w14:paraId="5F37F9B8"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Beträffande potentialutjämning i medicinska utrymmen, se SS 4371002 eller</w:t>
      </w:r>
    </w:p>
    <w:p w14:paraId="0173FB2A"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SEK Handbok 450.</w:t>
      </w:r>
    </w:p>
    <w:p w14:paraId="59771C46" w14:textId="77777777" w:rsidR="00EC4AC8" w:rsidRPr="00EC4AC8" w:rsidRDefault="00EC4AC8" w:rsidP="00EC4AC8">
      <w:pPr>
        <w:autoSpaceDE w:val="0"/>
        <w:autoSpaceDN w:val="0"/>
        <w:adjustRightInd w:val="0"/>
        <w:spacing w:after="0" w:line="240" w:lineRule="auto"/>
        <w:ind w:left="1304"/>
        <w:rPr>
          <w:rFonts w:ascii="Arial" w:hAnsi="Arial" w:cs="Arial"/>
        </w:rPr>
      </w:pPr>
      <w:r w:rsidRPr="00EC4AC8">
        <w:rPr>
          <w:rFonts w:ascii="Arial" w:hAnsi="Arial" w:cs="Arial"/>
        </w:rPr>
        <w:t>Ange krav på potentialutjämning där så fordras av andra skäl än vad som</w:t>
      </w:r>
    </w:p>
    <w:p w14:paraId="50E952F5" w14:textId="77777777" w:rsidR="00E177FC" w:rsidRDefault="00EC4AC8" w:rsidP="00E177FC">
      <w:pPr>
        <w:autoSpaceDE w:val="0"/>
        <w:autoSpaceDN w:val="0"/>
        <w:adjustRightInd w:val="0"/>
        <w:spacing w:after="0" w:line="240" w:lineRule="auto"/>
        <w:ind w:left="1304"/>
        <w:rPr>
          <w:rFonts w:ascii="Arial" w:hAnsi="Arial" w:cs="Arial"/>
          <w:sz w:val="18"/>
          <w:szCs w:val="18"/>
          <w:lang w:eastAsia="sv-SE"/>
        </w:rPr>
      </w:pPr>
      <w:r w:rsidRPr="00EC4AC8">
        <w:rPr>
          <w:rFonts w:ascii="Arial" w:hAnsi="Arial" w:cs="Arial"/>
        </w:rPr>
        <w:t>förutsätts i SS 4364000.</w:t>
      </w:r>
      <w:r w:rsidR="00E177FC" w:rsidRPr="00E177FC">
        <w:rPr>
          <w:rFonts w:ascii="Arial" w:hAnsi="Arial" w:cs="Arial"/>
          <w:sz w:val="18"/>
          <w:szCs w:val="18"/>
          <w:lang w:eastAsia="sv-SE"/>
        </w:rPr>
        <w:t xml:space="preserve"> </w:t>
      </w:r>
    </w:p>
    <w:p w14:paraId="74E803AA" w14:textId="77777777" w:rsidR="00E177FC" w:rsidRDefault="00E177FC" w:rsidP="00E177FC">
      <w:pPr>
        <w:autoSpaceDE w:val="0"/>
        <w:autoSpaceDN w:val="0"/>
        <w:adjustRightInd w:val="0"/>
        <w:spacing w:after="0" w:line="240" w:lineRule="auto"/>
        <w:ind w:left="1304"/>
        <w:rPr>
          <w:rFonts w:ascii="Arial" w:hAnsi="Arial" w:cs="Arial"/>
          <w:sz w:val="18"/>
          <w:szCs w:val="18"/>
          <w:lang w:eastAsia="sv-SE"/>
        </w:rPr>
      </w:pPr>
    </w:p>
    <w:p w14:paraId="25D8BAE4" w14:textId="2220517B"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Exempel på avsnitt i SS 4364000 som förutsätter kompletterande</w:t>
      </w:r>
    </w:p>
    <w:p w14:paraId="06868AD5"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skyddsutjämning är 701 (utrymmen för bad eller dusch), 702 (simbassänger)</w:t>
      </w:r>
    </w:p>
    <w:p w14:paraId="7288C439" w14:textId="77777777" w:rsid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och 705 (lantbruk).</w:t>
      </w:r>
    </w:p>
    <w:p w14:paraId="03E19409" w14:textId="77777777" w:rsidR="00E177FC" w:rsidRPr="00E177FC" w:rsidRDefault="00E177FC" w:rsidP="00E177FC">
      <w:pPr>
        <w:autoSpaceDE w:val="0"/>
        <w:autoSpaceDN w:val="0"/>
        <w:adjustRightInd w:val="0"/>
        <w:spacing w:after="0" w:line="240" w:lineRule="auto"/>
        <w:ind w:left="1304"/>
        <w:rPr>
          <w:rFonts w:ascii="Arial" w:hAnsi="Arial" w:cs="Arial"/>
        </w:rPr>
      </w:pPr>
    </w:p>
    <w:p w14:paraId="03DCBD6A"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Andra utrymmen där potentialutjämning för skyddsändamål kan vara ett krav</w:t>
      </w:r>
    </w:p>
    <w:p w14:paraId="367210E0" w14:textId="34480631"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lastRenderedPageBreak/>
        <w:t>är till exempel mobila arbetsplatser, trånga ledande utrymmen, husvagnar och</w:t>
      </w:r>
      <w:r w:rsidR="00AB6AC9">
        <w:rPr>
          <w:rFonts w:ascii="Arial" w:hAnsi="Arial" w:cs="Arial"/>
        </w:rPr>
        <w:t xml:space="preserve"> </w:t>
      </w:r>
      <w:r w:rsidRPr="00E177FC">
        <w:rPr>
          <w:rFonts w:ascii="Arial" w:hAnsi="Arial" w:cs="Arial"/>
        </w:rPr>
        <w:t>utrymmen med explosionsfarlig miljö.</w:t>
      </w:r>
    </w:p>
    <w:p w14:paraId="50FE23FC"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Ange</w:t>
      </w:r>
    </w:p>
    <w:p w14:paraId="40B766BE"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 omfattning och utförande på potentialutjämning</w:t>
      </w:r>
    </w:p>
    <w:p w14:paraId="6D533CD0" w14:textId="1F609A6E"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 var kompletterande skyddsutjämning ska användas som felskydd (skydd</w:t>
      </w:r>
      <w:r w:rsidR="00AB6AC9">
        <w:rPr>
          <w:rFonts w:ascii="Arial" w:hAnsi="Arial" w:cs="Arial"/>
        </w:rPr>
        <w:t xml:space="preserve"> </w:t>
      </w:r>
      <w:r w:rsidRPr="00E177FC">
        <w:rPr>
          <w:rFonts w:ascii="Arial" w:hAnsi="Arial" w:cs="Arial"/>
        </w:rPr>
        <w:t>mot indirekt beröring)</w:t>
      </w:r>
    </w:p>
    <w:p w14:paraId="2D50FB37"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 hur de utifrån kommande rörledningarna av metall ska anslutas</w:t>
      </w:r>
    </w:p>
    <w:p w14:paraId="16C22601"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 vilka främmande ledande delar som ska anslutas</w:t>
      </w:r>
    </w:p>
    <w:p w14:paraId="3138B09B"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 hur metallmantlar på inkommande telekablar ska anslutas</w:t>
      </w:r>
    </w:p>
    <w:p w14:paraId="66DC05A5"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 om och hur armeringsjärn i betong ska anslutas</w:t>
      </w:r>
    </w:p>
    <w:p w14:paraId="21D174E4"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 om och hur ledande byggnadsdelar, till exempel stålstomme, ska anslutas</w:t>
      </w:r>
    </w:p>
    <w:p w14:paraId="7B7E2285"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 om och hur fastighetsnät för kabel-tv, data- och telekommunikation ska</w:t>
      </w:r>
    </w:p>
    <w:p w14:paraId="30FF4466" w14:textId="77777777" w:rsid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anslutas.</w:t>
      </w:r>
    </w:p>
    <w:p w14:paraId="7FF8D9BC" w14:textId="77777777" w:rsidR="00E177FC" w:rsidRPr="00E177FC" w:rsidRDefault="00E177FC" w:rsidP="00E177FC">
      <w:pPr>
        <w:autoSpaceDE w:val="0"/>
        <w:autoSpaceDN w:val="0"/>
        <w:adjustRightInd w:val="0"/>
        <w:spacing w:after="0" w:line="240" w:lineRule="auto"/>
        <w:ind w:left="1304"/>
        <w:rPr>
          <w:rFonts w:ascii="Arial" w:hAnsi="Arial" w:cs="Arial"/>
        </w:rPr>
      </w:pPr>
    </w:p>
    <w:p w14:paraId="4BEFCF1A" w14:textId="77777777" w:rsidR="00E177FC" w:rsidRPr="00E177FC" w:rsidRDefault="00E177FC" w:rsidP="00E177FC">
      <w:pPr>
        <w:autoSpaceDE w:val="0"/>
        <w:autoSpaceDN w:val="0"/>
        <w:adjustRightInd w:val="0"/>
        <w:spacing w:after="0" w:line="240" w:lineRule="auto"/>
        <w:ind w:left="1304"/>
        <w:rPr>
          <w:rFonts w:ascii="Arial" w:hAnsi="Arial" w:cs="Arial"/>
          <w:i/>
          <w:iCs/>
        </w:rPr>
      </w:pPr>
      <w:r w:rsidRPr="00E177FC">
        <w:rPr>
          <w:rFonts w:ascii="Arial" w:hAnsi="Arial" w:cs="Arial"/>
          <w:i/>
          <w:iCs/>
        </w:rPr>
        <w:t>Gränsdragning mot annat installationssystem eller</w:t>
      </w:r>
    </w:p>
    <w:p w14:paraId="49E8EE50" w14:textId="77777777" w:rsidR="00E177FC" w:rsidRPr="00E177FC" w:rsidRDefault="00E177FC" w:rsidP="00E177FC">
      <w:pPr>
        <w:autoSpaceDE w:val="0"/>
        <w:autoSpaceDN w:val="0"/>
        <w:adjustRightInd w:val="0"/>
        <w:spacing w:after="0" w:line="240" w:lineRule="auto"/>
        <w:ind w:left="1304"/>
        <w:rPr>
          <w:rFonts w:ascii="Arial" w:hAnsi="Arial" w:cs="Arial"/>
          <w:i/>
          <w:iCs/>
        </w:rPr>
      </w:pPr>
      <w:r w:rsidRPr="00E177FC">
        <w:rPr>
          <w:rFonts w:ascii="Arial" w:hAnsi="Arial" w:cs="Arial"/>
          <w:i/>
          <w:iCs/>
        </w:rPr>
        <w:t>annan entreprenad</w:t>
      </w:r>
    </w:p>
    <w:p w14:paraId="080B530D"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Ange arbeten som utförs och materiel som levereras av annan entreprenör för</w:t>
      </w:r>
    </w:p>
    <w:p w14:paraId="357DC0FC"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att förtydliga avgränsning mot annan entreprenad, till exempel</w:t>
      </w:r>
    </w:p>
    <w:p w14:paraId="34616448"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 förbindning av armeringsjärn i betong</w:t>
      </w:r>
    </w:p>
    <w:p w14:paraId="4984951A" w14:textId="1750E4BE" w:rsidR="00EC4AC8"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 ingjutningsgods.</w:t>
      </w:r>
    </w:p>
    <w:p w14:paraId="2CD018DF" w14:textId="77777777" w:rsidR="00E177FC" w:rsidRDefault="00E177FC" w:rsidP="00E177FC">
      <w:pPr>
        <w:autoSpaceDE w:val="0"/>
        <w:autoSpaceDN w:val="0"/>
        <w:adjustRightInd w:val="0"/>
        <w:spacing w:after="0" w:line="240" w:lineRule="auto"/>
        <w:ind w:left="1304"/>
        <w:rPr>
          <w:rFonts w:ascii="Arial" w:hAnsi="Arial" w:cs="Arial"/>
        </w:rPr>
      </w:pPr>
    </w:p>
    <w:p w14:paraId="7C12CA63" w14:textId="67FE3713" w:rsidR="00E177FC" w:rsidRPr="00E177FC" w:rsidRDefault="00E177FC" w:rsidP="00E177FC">
      <w:pPr>
        <w:autoSpaceDE w:val="0"/>
        <w:autoSpaceDN w:val="0"/>
        <w:adjustRightInd w:val="0"/>
        <w:spacing w:after="0" w:line="240" w:lineRule="auto"/>
        <w:rPr>
          <w:rFonts w:ascii="Arial" w:hAnsi="Arial" w:cs="Arial"/>
          <w:b/>
          <w:bCs/>
        </w:rPr>
      </w:pPr>
      <w:r w:rsidRPr="00E177FC">
        <w:rPr>
          <w:rFonts w:ascii="Arial" w:hAnsi="Arial" w:cs="Arial"/>
          <w:b/>
          <w:bCs/>
          <w:sz w:val="26"/>
          <w:szCs w:val="26"/>
        </w:rPr>
        <w:t>66.GC</w:t>
      </w:r>
      <w:r w:rsidRPr="00E177FC">
        <w:rPr>
          <w:rFonts w:ascii="Arial" w:hAnsi="Arial" w:cs="Arial"/>
          <w:b/>
          <w:bCs/>
        </w:rPr>
        <w:t xml:space="preserve"> </w:t>
      </w:r>
      <w:r>
        <w:rPr>
          <w:rFonts w:ascii="Arial" w:hAnsi="Arial" w:cs="Arial"/>
          <w:b/>
          <w:bCs/>
        </w:rPr>
        <w:tab/>
      </w:r>
      <w:r w:rsidRPr="00E177FC">
        <w:rPr>
          <w:rFonts w:ascii="Arial" w:hAnsi="Arial" w:cs="Arial"/>
          <w:b/>
          <w:bCs/>
        </w:rPr>
        <w:t>System för funktionsjordning och funktionsutjämning</w:t>
      </w:r>
    </w:p>
    <w:p w14:paraId="133E992C" w14:textId="2813AB22"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Beakta att funktionsjordning är en jordning som är nödvändig uteslutande för</w:t>
      </w:r>
      <w:r w:rsidR="00AB6AC9">
        <w:rPr>
          <w:rFonts w:ascii="Arial" w:hAnsi="Arial" w:cs="Arial"/>
        </w:rPr>
        <w:t xml:space="preserve"> </w:t>
      </w:r>
      <w:r w:rsidRPr="00E177FC">
        <w:rPr>
          <w:rFonts w:ascii="Arial" w:hAnsi="Arial" w:cs="Arial"/>
        </w:rPr>
        <w:t>att tillgodose en riktig funktion.</w:t>
      </w:r>
    </w:p>
    <w:p w14:paraId="6386D8F7" w14:textId="5A40C7AD" w:rsid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För funktionsjordledare får</w:t>
      </w:r>
      <w:r w:rsidR="00654B04">
        <w:rPr>
          <w:rFonts w:ascii="Arial" w:hAnsi="Arial" w:cs="Arial"/>
        </w:rPr>
        <w:t xml:space="preserve"> färgmärkningen grön/</w:t>
      </w:r>
      <w:r w:rsidRPr="00E177FC">
        <w:rPr>
          <w:rFonts w:ascii="Arial" w:hAnsi="Arial" w:cs="Arial"/>
        </w:rPr>
        <w:t>gul</w:t>
      </w:r>
      <w:r w:rsidR="00654B04">
        <w:rPr>
          <w:rFonts w:ascii="Arial" w:hAnsi="Arial" w:cs="Arial"/>
        </w:rPr>
        <w:t xml:space="preserve"> och blå</w:t>
      </w:r>
      <w:r w:rsidRPr="00E177FC">
        <w:rPr>
          <w:rFonts w:ascii="Arial" w:hAnsi="Arial" w:cs="Arial"/>
        </w:rPr>
        <w:t xml:space="preserve"> inte användas.</w:t>
      </w:r>
    </w:p>
    <w:p w14:paraId="6DB97EA0" w14:textId="0DD7209C" w:rsidR="00654B04" w:rsidRPr="00E177FC" w:rsidRDefault="00654B04" w:rsidP="00E177FC">
      <w:pPr>
        <w:autoSpaceDE w:val="0"/>
        <w:autoSpaceDN w:val="0"/>
        <w:adjustRightInd w:val="0"/>
        <w:spacing w:after="0" w:line="240" w:lineRule="auto"/>
        <w:ind w:left="1304"/>
        <w:rPr>
          <w:rFonts w:ascii="Arial" w:hAnsi="Arial" w:cs="Arial"/>
        </w:rPr>
      </w:pPr>
      <w:r>
        <w:rPr>
          <w:rFonts w:ascii="Arial" w:hAnsi="Arial" w:cs="Arial"/>
        </w:rPr>
        <w:t>Rekommenderad färg är nu rosa, infört t ex i Handbok 457 om Solceller.</w:t>
      </w:r>
    </w:p>
    <w:p w14:paraId="473E6D79" w14:textId="77777777" w:rsidR="00E177FC" w:rsidRPr="00E177FC"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Funktionsjordledare bör färgmärkas på samma sätt inom hela installationen.</w:t>
      </w:r>
    </w:p>
    <w:p w14:paraId="4656DF67" w14:textId="40FA8A75" w:rsidR="00E177FC" w:rsidRPr="00EC4AC8" w:rsidRDefault="00E177FC" w:rsidP="00E177FC">
      <w:pPr>
        <w:autoSpaceDE w:val="0"/>
        <w:autoSpaceDN w:val="0"/>
        <w:adjustRightInd w:val="0"/>
        <w:spacing w:after="0" w:line="240" w:lineRule="auto"/>
        <w:ind w:left="1304"/>
        <w:rPr>
          <w:rFonts w:ascii="Arial" w:hAnsi="Arial" w:cs="Arial"/>
        </w:rPr>
      </w:pPr>
      <w:r w:rsidRPr="00E177FC">
        <w:rPr>
          <w:rFonts w:ascii="Arial" w:hAnsi="Arial" w:cs="Arial"/>
        </w:rPr>
        <w:t>Ange omfattning på funktionsjordning och hur den ska utföras.</w:t>
      </w:r>
    </w:p>
    <w:p w14:paraId="2F8EF9CF" w14:textId="19418365" w:rsidR="00EC4AC8" w:rsidRDefault="00EC4AC8" w:rsidP="004A7000">
      <w:pPr>
        <w:autoSpaceDE w:val="0"/>
        <w:autoSpaceDN w:val="0"/>
        <w:adjustRightInd w:val="0"/>
        <w:spacing w:after="0" w:line="240" w:lineRule="auto"/>
        <w:ind w:left="1304"/>
        <w:rPr>
          <w:rFonts w:ascii="Arial" w:hAnsi="Arial" w:cs="Arial"/>
          <w:i/>
          <w:iCs/>
          <w:color w:val="FF0000"/>
        </w:rPr>
      </w:pPr>
    </w:p>
    <w:p w14:paraId="4C3BABFE" w14:textId="77777777" w:rsidR="004A7000" w:rsidRDefault="004A7000" w:rsidP="002D7826">
      <w:pPr>
        <w:autoSpaceDE w:val="0"/>
        <w:autoSpaceDN w:val="0"/>
        <w:adjustRightInd w:val="0"/>
        <w:spacing w:after="0" w:line="240" w:lineRule="auto"/>
        <w:rPr>
          <w:rFonts w:ascii="Arial" w:hAnsi="Arial" w:cs="Arial"/>
          <w:b/>
          <w:bCs/>
          <w:sz w:val="26"/>
          <w:szCs w:val="26"/>
        </w:rPr>
      </w:pPr>
    </w:p>
    <w:p w14:paraId="28420478"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SDC </w:t>
      </w:r>
      <w:r w:rsidR="00063015">
        <w:rPr>
          <w:rFonts w:ascii="Arial" w:hAnsi="Arial" w:cs="Arial"/>
          <w:b/>
          <w:bCs/>
          <w:sz w:val="26"/>
          <w:szCs w:val="26"/>
        </w:rPr>
        <w:tab/>
      </w:r>
      <w:r w:rsidRPr="006A1091">
        <w:rPr>
          <w:rFonts w:ascii="Arial" w:hAnsi="Arial" w:cs="Arial"/>
          <w:b/>
          <w:bCs/>
          <w:sz w:val="26"/>
          <w:szCs w:val="26"/>
        </w:rPr>
        <w:t>FÖRBINDNINGSDON O D I EL- ELLER TELESYSTEM</w:t>
      </w:r>
    </w:p>
    <w:p w14:paraId="07B2373B"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p>
    <w:p w14:paraId="5AFD786C" w14:textId="77777777" w:rsidR="002D7826" w:rsidRDefault="002D7826" w:rsidP="002D7826">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SDC.4 </w:t>
      </w:r>
      <w:r w:rsidR="00063015">
        <w:rPr>
          <w:rFonts w:ascii="Arial" w:hAnsi="Arial" w:cs="Arial"/>
          <w:b/>
          <w:bCs/>
          <w:sz w:val="26"/>
          <w:szCs w:val="26"/>
        </w:rPr>
        <w:tab/>
      </w:r>
      <w:r w:rsidRPr="006A1091">
        <w:rPr>
          <w:rFonts w:ascii="Arial" w:hAnsi="Arial" w:cs="Arial"/>
          <w:b/>
          <w:bCs/>
          <w:sz w:val="26"/>
          <w:szCs w:val="26"/>
        </w:rPr>
        <w:t>Kabelanslutningsdon, provningsklämmor mm</w:t>
      </w:r>
    </w:p>
    <w:p w14:paraId="4901A498" w14:textId="77777777" w:rsidR="00B80D01" w:rsidRPr="006A1091" w:rsidRDefault="00B80D01" w:rsidP="002D7826">
      <w:pPr>
        <w:autoSpaceDE w:val="0"/>
        <w:autoSpaceDN w:val="0"/>
        <w:adjustRightInd w:val="0"/>
        <w:spacing w:after="0" w:line="240" w:lineRule="auto"/>
        <w:rPr>
          <w:rFonts w:ascii="Arial" w:hAnsi="Arial" w:cs="Arial"/>
          <w:b/>
          <w:bCs/>
          <w:sz w:val="26"/>
          <w:szCs w:val="26"/>
        </w:rPr>
      </w:pPr>
    </w:p>
    <w:p w14:paraId="5F14417F" w14:textId="77777777" w:rsidR="00B80D01" w:rsidRPr="00B80D01" w:rsidRDefault="00B80D01" w:rsidP="00B80D01">
      <w:pPr>
        <w:autoSpaceDE w:val="0"/>
        <w:autoSpaceDN w:val="0"/>
        <w:adjustRightInd w:val="0"/>
        <w:spacing w:after="0" w:line="240" w:lineRule="auto"/>
        <w:ind w:left="1304"/>
        <w:rPr>
          <w:rFonts w:ascii="Arial" w:hAnsi="Arial" w:cs="Arial"/>
        </w:rPr>
      </w:pPr>
      <w:r w:rsidRPr="00B80D01">
        <w:rPr>
          <w:rFonts w:ascii="Arial" w:hAnsi="Arial" w:cs="Arial"/>
        </w:rPr>
        <w:t>Skarvning och anslutning av ledare ska utföras så att uppvärmning, gnistbildning och</w:t>
      </w:r>
      <w:r>
        <w:rPr>
          <w:rFonts w:ascii="Arial" w:hAnsi="Arial" w:cs="Arial"/>
        </w:rPr>
        <w:t xml:space="preserve"> </w:t>
      </w:r>
      <w:r w:rsidRPr="00B80D01">
        <w:rPr>
          <w:rFonts w:ascii="Arial" w:hAnsi="Arial" w:cs="Arial"/>
        </w:rPr>
        <w:t>mekanisk påverkan inte ger upphov till skador.</w:t>
      </w:r>
    </w:p>
    <w:p w14:paraId="27217CA8" w14:textId="77777777" w:rsidR="00B80D01" w:rsidRPr="00B80D01" w:rsidRDefault="00B80D01" w:rsidP="00B80D01">
      <w:pPr>
        <w:autoSpaceDE w:val="0"/>
        <w:autoSpaceDN w:val="0"/>
        <w:adjustRightInd w:val="0"/>
        <w:spacing w:after="0" w:line="240" w:lineRule="auto"/>
        <w:ind w:left="1304"/>
        <w:rPr>
          <w:rFonts w:ascii="Arial" w:hAnsi="Arial" w:cs="Arial"/>
        </w:rPr>
      </w:pPr>
      <w:r w:rsidRPr="00B80D01">
        <w:rPr>
          <w:rFonts w:ascii="Arial" w:hAnsi="Arial" w:cs="Arial"/>
        </w:rPr>
        <w:t>Vid sammankoppling av ledare av olika metaller ska åtgärder vidtas för att minska risken</w:t>
      </w:r>
      <w:r>
        <w:rPr>
          <w:rFonts w:ascii="Arial" w:hAnsi="Arial" w:cs="Arial"/>
        </w:rPr>
        <w:t xml:space="preserve"> </w:t>
      </w:r>
      <w:r w:rsidRPr="00B80D01">
        <w:rPr>
          <w:rFonts w:ascii="Arial" w:hAnsi="Arial" w:cs="Arial"/>
        </w:rPr>
        <w:t>för bimetallkorrosion (galvanisk korrosion).</w:t>
      </w:r>
      <w:r w:rsidR="00EB6681">
        <w:rPr>
          <w:rFonts w:ascii="Arial" w:hAnsi="Arial" w:cs="Arial"/>
        </w:rPr>
        <w:t xml:space="preserve"> Rostfria klämförband rekommenderas.</w:t>
      </w:r>
    </w:p>
    <w:p w14:paraId="4AB7F280" w14:textId="77777777" w:rsidR="00B80D01" w:rsidRPr="00B80D01" w:rsidRDefault="00B80D01" w:rsidP="00B80D01">
      <w:pPr>
        <w:autoSpaceDE w:val="0"/>
        <w:autoSpaceDN w:val="0"/>
        <w:adjustRightInd w:val="0"/>
        <w:spacing w:after="0" w:line="240" w:lineRule="auto"/>
        <w:ind w:left="1304"/>
        <w:rPr>
          <w:rFonts w:ascii="Arial" w:hAnsi="Arial" w:cs="Arial"/>
        </w:rPr>
      </w:pPr>
      <w:r w:rsidRPr="00B80D01">
        <w:rPr>
          <w:rFonts w:ascii="Arial" w:hAnsi="Arial" w:cs="Arial"/>
        </w:rPr>
        <w:t>Sammankoppling av ledare av olika metaller ska ske ovan mark.</w:t>
      </w:r>
    </w:p>
    <w:p w14:paraId="0DDEFE8E" w14:textId="77777777" w:rsidR="00B80D01" w:rsidRPr="00B80D01" w:rsidRDefault="00B80D01" w:rsidP="00B80D01">
      <w:pPr>
        <w:autoSpaceDE w:val="0"/>
        <w:autoSpaceDN w:val="0"/>
        <w:adjustRightInd w:val="0"/>
        <w:spacing w:after="0" w:line="240" w:lineRule="auto"/>
        <w:ind w:left="1304"/>
        <w:rPr>
          <w:rFonts w:ascii="Arial" w:hAnsi="Arial" w:cs="Arial"/>
        </w:rPr>
      </w:pPr>
    </w:p>
    <w:p w14:paraId="3ED85033" w14:textId="77777777" w:rsidR="004A7000" w:rsidRDefault="004A7000" w:rsidP="004A7000">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SDC.4131 </w:t>
      </w:r>
      <w:r w:rsidR="00063015">
        <w:rPr>
          <w:rFonts w:ascii="Arial" w:hAnsi="Arial" w:cs="Arial"/>
          <w:b/>
          <w:bCs/>
          <w:sz w:val="26"/>
          <w:szCs w:val="26"/>
        </w:rPr>
        <w:tab/>
      </w:r>
      <w:r w:rsidRPr="006A1091">
        <w:rPr>
          <w:rFonts w:ascii="Arial" w:hAnsi="Arial" w:cs="Arial"/>
          <w:b/>
          <w:bCs/>
          <w:sz w:val="26"/>
          <w:szCs w:val="26"/>
        </w:rPr>
        <w:t>Huvudjordningsplintar och huvudjordningsskenor</w:t>
      </w:r>
    </w:p>
    <w:p w14:paraId="0B897A5D" w14:textId="77777777" w:rsidR="004A7000" w:rsidRPr="006A1091" w:rsidRDefault="004A7000" w:rsidP="004A7000">
      <w:pPr>
        <w:autoSpaceDE w:val="0"/>
        <w:autoSpaceDN w:val="0"/>
        <w:adjustRightInd w:val="0"/>
        <w:spacing w:after="0" w:line="240" w:lineRule="auto"/>
        <w:rPr>
          <w:rFonts w:ascii="Arial" w:hAnsi="Arial" w:cs="Arial"/>
          <w:b/>
          <w:bCs/>
          <w:sz w:val="26"/>
          <w:szCs w:val="26"/>
        </w:rPr>
      </w:pPr>
    </w:p>
    <w:p w14:paraId="3428005A" w14:textId="77777777" w:rsidR="004A7000" w:rsidRPr="006A1091" w:rsidRDefault="004A7000" w:rsidP="004A7000">
      <w:pPr>
        <w:autoSpaceDE w:val="0"/>
        <w:autoSpaceDN w:val="0"/>
        <w:adjustRightInd w:val="0"/>
        <w:spacing w:after="0" w:line="240" w:lineRule="auto"/>
        <w:ind w:left="1304"/>
        <w:rPr>
          <w:rFonts w:ascii="Arial" w:hAnsi="Arial" w:cs="Arial"/>
        </w:rPr>
      </w:pPr>
      <w:r w:rsidRPr="006A1091">
        <w:rPr>
          <w:rFonts w:ascii="Arial" w:hAnsi="Arial" w:cs="Arial"/>
        </w:rPr>
        <w:t>Skall ha minst 5 st anslutningar i reserv.</w:t>
      </w:r>
    </w:p>
    <w:p w14:paraId="7DA249DE" w14:textId="77777777" w:rsidR="004A7000" w:rsidRPr="006A1091" w:rsidRDefault="004A7000" w:rsidP="004A7000">
      <w:pPr>
        <w:autoSpaceDE w:val="0"/>
        <w:autoSpaceDN w:val="0"/>
        <w:adjustRightInd w:val="0"/>
        <w:spacing w:after="0" w:line="240" w:lineRule="auto"/>
        <w:ind w:left="1304"/>
        <w:rPr>
          <w:rFonts w:ascii="Arial" w:hAnsi="Arial" w:cs="Arial"/>
        </w:rPr>
      </w:pPr>
      <w:r w:rsidRPr="006A1091">
        <w:rPr>
          <w:rFonts w:ascii="Arial" w:hAnsi="Arial" w:cs="Arial"/>
        </w:rPr>
        <w:t>Gäller för huvudpotentialutjämningsskena och kompletterande</w:t>
      </w:r>
      <w:r>
        <w:rPr>
          <w:rFonts w:ascii="Arial" w:hAnsi="Arial" w:cs="Arial"/>
        </w:rPr>
        <w:t xml:space="preserve"> </w:t>
      </w:r>
      <w:r w:rsidRPr="006A1091">
        <w:rPr>
          <w:rFonts w:ascii="Arial" w:hAnsi="Arial" w:cs="Arial"/>
        </w:rPr>
        <w:t>potentialutjämningsskena.</w:t>
      </w:r>
    </w:p>
    <w:p w14:paraId="55F8CD4C" w14:textId="77777777" w:rsidR="004A7000" w:rsidRDefault="004A7000" w:rsidP="002D7826">
      <w:pPr>
        <w:autoSpaceDE w:val="0"/>
        <w:autoSpaceDN w:val="0"/>
        <w:adjustRightInd w:val="0"/>
        <w:spacing w:after="0" w:line="240" w:lineRule="auto"/>
        <w:rPr>
          <w:rFonts w:ascii="Arial" w:hAnsi="Arial" w:cs="Arial"/>
          <w:b/>
          <w:bCs/>
          <w:sz w:val="26"/>
          <w:szCs w:val="26"/>
        </w:rPr>
      </w:pPr>
    </w:p>
    <w:p w14:paraId="44E8BBFE" w14:textId="77777777" w:rsidR="004A7000" w:rsidRPr="006A1091" w:rsidRDefault="004A7000" w:rsidP="004A7000">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SDC.43 </w:t>
      </w:r>
      <w:r w:rsidR="00063015">
        <w:rPr>
          <w:rFonts w:ascii="Arial" w:hAnsi="Arial" w:cs="Arial"/>
          <w:b/>
          <w:bCs/>
          <w:sz w:val="26"/>
          <w:szCs w:val="26"/>
        </w:rPr>
        <w:tab/>
      </w:r>
      <w:r w:rsidRPr="006A1091">
        <w:rPr>
          <w:rFonts w:ascii="Arial" w:hAnsi="Arial" w:cs="Arial"/>
          <w:b/>
          <w:bCs/>
          <w:sz w:val="26"/>
          <w:szCs w:val="26"/>
        </w:rPr>
        <w:t>Anslutningsdon i spänningsutjämningssystem</w:t>
      </w:r>
    </w:p>
    <w:p w14:paraId="2F80E1E1" w14:textId="77777777" w:rsidR="004A7000" w:rsidRPr="006A1091" w:rsidRDefault="004A7000" w:rsidP="004A7000">
      <w:pPr>
        <w:autoSpaceDE w:val="0"/>
        <w:autoSpaceDN w:val="0"/>
        <w:adjustRightInd w:val="0"/>
        <w:spacing w:after="0" w:line="240" w:lineRule="auto"/>
        <w:rPr>
          <w:rFonts w:ascii="Arial" w:hAnsi="Arial" w:cs="Arial"/>
          <w:b/>
          <w:bCs/>
          <w:sz w:val="26"/>
          <w:szCs w:val="26"/>
        </w:rPr>
      </w:pPr>
    </w:p>
    <w:p w14:paraId="7E665013" w14:textId="77777777" w:rsidR="004A7000" w:rsidRPr="006A1091" w:rsidRDefault="004A7000" w:rsidP="00063015">
      <w:pPr>
        <w:autoSpaceDE w:val="0"/>
        <w:autoSpaceDN w:val="0"/>
        <w:adjustRightInd w:val="0"/>
        <w:spacing w:after="0" w:line="240" w:lineRule="auto"/>
        <w:ind w:left="1304"/>
        <w:rPr>
          <w:rFonts w:ascii="Arial" w:hAnsi="Arial" w:cs="Arial"/>
        </w:rPr>
      </w:pPr>
      <w:r w:rsidRPr="006A1091">
        <w:rPr>
          <w:rFonts w:ascii="Arial" w:hAnsi="Arial" w:cs="Arial"/>
        </w:rPr>
        <w:t>Där kabelskoanslutning används skall maskingängad skruv, mutter och brickor</w:t>
      </w:r>
    </w:p>
    <w:p w14:paraId="361AD2DA" w14:textId="77777777" w:rsidR="004A7000" w:rsidRPr="006A1091" w:rsidRDefault="004A7000" w:rsidP="00063015">
      <w:pPr>
        <w:autoSpaceDE w:val="0"/>
        <w:autoSpaceDN w:val="0"/>
        <w:adjustRightInd w:val="0"/>
        <w:spacing w:after="0" w:line="240" w:lineRule="auto"/>
        <w:ind w:left="1304"/>
        <w:rPr>
          <w:rFonts w:ascii="Arial" w:hAnsi="Arial" w:cs="Arial"/>
        </w:rPr>
      </w:pPr>
      <w:r w:rsidRPr="006A1091">
        <w:rPr>
          <w:rFonts w:ascii="Arial" w:hAnsi="Arial" w:cs="Arial"/>
        </w:rPr>
        <w:t>användas.</w:t>
      </w:r>
    </w:p>
    <w:p w14:paraId="3E17C90A" w14:textId="77777777" w:rsidR="004A7000" w:rsidRPr="006A1091" w:rsidRDefault="004A7000" w:rsidP="00063015">
      <w:pPr>
        <w:autoSpaceDE w:val="0"/>
        <w:autoSpaceDN w:val="0"/>
        <w:adjustRightInd w:val="0"/>
        <w:spacing w:after="0" w:line="240" w:lineRule="auto"/>
        <w:ind w:left="1304"/>
        <w:rPr>
          <w:rFonts w:ascii="Arial" w:hAnsi="Arial" w:cs="Arial"/>
        </w:rPr>
      </w:pPr>
      <w:r w:rsidRPr="006A1091">
        <w:rPr>
          <w:rFonts w:ascii="Arial" w:hAnsi="Arial" w:cs="Arial"/>
        </w:rPr>
        <w:t>Anslutningsdon skall vara anpassade och utförda för respektive anslutningsobjekt.</w:t>
      </w:r>
    </w:p>
    <w:p w14:paraId="3188684A" w14:textId="77777777" w:rsidR="004A7000" w:rsidRPr="006A1091" w:rsidRDefault="004A7000" w:rsidP="00063015">
      <w:pPr>
        <w:autoSpaceDE w:val="0"/>
        <w:autoSpaceDN w:val="0"/>
        <w:adjustRightInd w:val="0"/>
        <w:spacing w:after="0" w:line="240" w:lineRule="auto"/>
        <w:ind w:left="1304"/>
        <w:rPr>
          <w:rFonts w:ascii="Arial" w:hAnsi="Arial" w:cs="Arial"/>
        </w:rPr>
      </w:pPr>
      <w:r w:rsidRPr="006A1091">
        <w:rPr>
          <w:rFonts w:ascii="Arial" w:hAnsi="Arial" w:cs="Arial"/>
        </w:rPr>
        <w:lastRenderedPageBreak/>
        <w:t>Fabrikat kan vara Elrond eller liknande.</w:t>
      </w:r>
    </w:p>
    <w:p w14:paraId="5915A8B0" w14:textId="77777777" w:rsidR="004A7000" w:rsidRPr="006A1091" w:rsidRDefault="004A7000" w:rsidP="00063015">
      <w:pPr>
        <w:autoSpaceDE w:val="0"/>
        <w:autoSpaceDN w:val="0"/>
        <w:adjustRightInd w:val="0"/>
        <w:spacing w:after="0" w:line="240" w:lineRule="auto"/>
        <w:ind w:left="1304"/>
        <w:rPr>
          <w:rFonts w:ascii="Arial" w:hAnsi="Arial" w:cs="Arial"/>
        </w:rPr>
      </w:pPr>
      <w:r w:rsidRPr="006A1091">
        <w:rPr>
          <w:rFonts w:ascii="Arial" w:hAnsi="Arial" w:cs="Arial"/>
        </w:rPr>
        <w:t>Anslutning till armering i byggnadsstomme utförs med multiklämma</w:t>
      </w:r>
      <w:r w:rsidR="00F63434">
        <w:rPr>
          <w:rFonts w:ascii="Arial" w:hAnsi="Arial" w:cs="Arial"/>
        </w:rPr>
        <w:t xml:space="preserve"> fabrikat Elrond</w:t>
      </w:r>
      <w:r w:rsidR="003E6CDA">
        <w:rPr>
          <w:rFonts w:ascii="Arial" w:hAnsi="Arial" w:cs="Arial"/>
        </w:rPr>
        <w:t>, 2st/armeringsmatta</w:t>
      </w:r>
      <w:r w:rsidR="00F63434">
        <w:rPr>
          <w:rFonts w:ascii="Arial" w:hAnsi="Arial" w:cs="Arial"/>
        </w:rPr>
        <w:t>.</w:t>
      </w:r>
    </w:p>
    <w:p w14:paraId="2EF53E8E" w14:textId="77777777" w:rsidR="004A7000" w:rsidRPr="006A1091" w:rsidRDefault="004A7000" w:rsidP="004A7000">
      <w:pPr>
        <w:autoSpaceDE w:val="0"/>
        <w:autoSpaceDN w:val="0"/>
        <w:adjustRightInd w:val="0"/>
        <w:spacing w:after="0" w:line="240" w:lineRule="auto"/>
        <w:rPr>
          <w:rFonts w:ascii="Arial" w:hAnsi="Arial" w:cs="Arial"/>
        </w:rPr>
      </w:pPr>
    </w:p>
    <w:p w14:paraId="116DA687" w14:textId="77777777" w:rsidR="004A7000" w:rsidRDefault="004A7000" w:rsidP="004A7000">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SDC.434 </w:t>
      </w:r>
      <w:r w:rsidR="00063015">
        <w:rPr>
          <w:rFonts w:ascii="Arial" w:hAnsi="Arial" w:cs="Arial"/>
          <w:b/>
          <w:bCs/>
          <w:sz w:val="26"/>
          <w:szCs w:val="26"/>
        </w:rPr>
        <w:tab/>
      </w:r>
      <w:r w:rsidRPr="006A1091">
        <w:rPr>
          <w:rFonts w:ascii="Arial" w:hAnsi="Arial" w:cs="Arial"/>
          <w:b/>
          <w:bCs/>
          <w:sz w:val="26"/>
          <w:szCs w:val="26"/>
        </w:rPr>
        <w:t>Provningsklämmor i spänningsutjämningssystem</w:t>
      </w:r>
    </w:p>
    <w:p w14:paraId="369A53D3" w14:textId="77777777" w:rsidR="004A7000" w:rsidRDefault="004A7000" w:rsidP="004A7000">
      <w:pPr>
        <w:autoSpaceDE w:val="0"/>
        <w:autoSpaceDN w:val="0"/>
        <w:adjustRightInd w:val="0"/>
        <w:spacing w:after="0" w:line="240" w:lineRule="auto"/>
        <w:rPr>
          <w:rFonts w:ascii="Arial" w:hAnsi="Arial" w:cs="Arial"/>
          <w:b/>
          <w:bCs/>
          <w:sz w:val="26"/>
          <w:szCs w:val="26"/>
        </w:rPr>
      </w:pPr>
    </w:p>
    <w:p w14:paraId="598E83C4" w14:textId="77777777" w:rsidR="004A7000" w:rsidRPr="006A1091" w:rsidRDefault="004A7000" w:rsidP="004A7000">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SDC.4346</w:t>
      </w:r>
      <w:r>
        <w:rPr>
          <w:rFonts w:ascii="Arial" w:hAnsi="Arial" w:cs="Arial"/>
          <w:b/>
          <w:bCs/>
          <w:sz w:val="26"/>
          <w:szCs w:val="26"/>
        </w:rPr>
        <w:tab/>
      </w:r>
      <w:r w:rsidRPr="006A1091">
        <w:rPr>
          <w:rFonts w:ascii="Arial" w:hAnsi="Arial" w:cs="Arial"/>
          <w:b/>
          <w:bCs/>
          <w:sz w:val="26"/>
          <w:szCs w:val="26"/>
        </w:rPr>
        <w:t xml:space="preserve">Provningsklämmor i </w:t>
      </w:r>
      <w:r w:rsidR="00BB3FF1" w:rsidRPr="006A1091">
        <w:rPr>
          <w:rFonts w:ascii="Arial" w:hAnsi="Arial" w:cs="Arial"/>
          <w:b/>
          <w:bCs/>
          <w:sz w:val="26"/>
          <w:szCs w:val="26"/>
        </w:rPr>
        <w:t>åskskydd</w:t>
      </w:r>
      <w:r w:rsidR="00BB3FF1">
        <w:rPr>
          <w:rFonts w:ascii="Arial" w:hAnsi="Arial" w:cs="Arial"/>
          <w:b/>
          <w:bCs/>
          <w:sz w:val="26"/>
          <w:szCs w:val="26"/>
        </w:rPr>
        <w:t>s</w:t>
      </w:r>
      <w:r w:rsidR="00BB3FF1" w:rsidRPr="006A1091">
        <w:rPr>
          <w:rFonts w:ascii="Arial" w:hAnsi="Arial" w:cs="Arial"/>
          <w:b/>
          <w:bCs/>
          <w:sz w:val="26"/>
          <w:szCs w:val="26"/>
        </w:rPr>
        <w:t>system</w:t>
      </w:r>
    </w:p>
    <w:p w14:paraId="4B61E64C" w14:textId="77777777" w:rsidR="004A7000" w:rsidRPr="006A1091" w:rsidRDefault="004A7000" w:rsidP="004A7000">
      <w:pPr>
        <w:autoSpaceDE w:val="0"/>
        <w:autoSpaceDN w:val="0"/>
        <w:adjustRightInd w:val="0"/>
        <w:spacing w:after="0" w:line="240" w:lineRule="auto"/>
        <w:rPr>
          <w:rFonts w:ascii="Arial" w:hAnsi="Arial" w:cs="Arial"/>
          <w:b/>
          <w:bCs/>
          <w:sz w:val="26"/>
          <w:szCs w:val="26"/>
        </w:rPr>
      </w:pPr>
    </w:p>
    <w:p w14:paraId="05CCC143" w14:textId="77777777" w:rsidR="004A7000" w:rsidRPr="006A1091" w:rsidRDefault="004A7000" w:rsidP="004A7000">
      <w:pPr>
        <w:autoSpaceDE w:val="0"/>
        <w:autoSpaceDN w:val="0"/>
        <w:adjustRightInd w:val="0"/>
        <w:spacing w:after="0" w:line="240" w:lineRule="auto"/>
        <w:ind w:left="1304"/>
        <w:rPr>
          <w:rFonts w:ascii="Arial" w:hAnsi="Arial" w:cs="Arial"/>
        </w:rPr>
      </w:pPr>
      <w:r w:rsidRPr="006A1091">
        <w:rPr>
          <w:rFonts w:ascii="Arial" w:hAnsi="Arial" w:cs="Arial"/>
        </w:rPr>
        <w:t>Skall monteras mellan nedledare och jordelektrod.</w:t>
      </w:r>
    </w:p>
    <w:p w14:paraId="1B1EDE0A" w14:textId="77777777" w:rsidR="004A7000" w:rsidRPr="006A1091" w:rsidRDefault="004A7000" w:rsidP="004A7000">
      <w:pPr>
        <w:autoSpaceDE w:val="0"/>
        <w:autoSpaceDN w:val="0"/>
        <w:adjustRightInd w:val="0"/>
        <w:spacing w:after="0" w:line="240" w:lineRule="auto"/>
        <w:ind w:left="1304"/>
        <w:rPr>
          <w:rFonts w:ascii="Arial" w:hAnsi="Arial" w:cs="Arial"/>
        </w:rPr>
      </w:pPr>
      <w:r w:rsidRPr="006A1091">
        <w:rPr>
          <w:rFonts w:ascii="Arial" w:hAnsi="Arial" w:cs="Arial"/>
        </w:rPr>
        <w:t>Provningsklämma skall fungera som undersökningskoppling vid resistansmätning av</w:t>
      </w:r>
      <w:r>
        <w:rPr>
          <w:rFonts w:ascii="Arial" w:hAnsi="Arial" w:cs="Arial"/>
        </w:rPr>
        <w:t xml:space="preserve"> </w:t>
      </w:r>
      <w:r w:rsidRPr="006A1091">
        <w:rPr>
          <w:rFonts w:ascii="Arial" w:hAnsi="Arial" w:cs="Arial"/>
        </w:rPr>
        <w:t>jordelektrod.</w:t>
      </w:r>
    </w:p>
    <w:p w14:paraId="0A38F00A" w14:textId="77777777" w:rsidR="004A7000" w:rsidRDefault="004A7000" w:rsidP="004A7000">
      <w:pPr>
        <w:autoSpaceDE w:val="0"/>
        <w:autoSpaceDN w:val="0"/>
        <w:adjustRightInd w:val="0"/>
        <w:spacing w:after="0" w:line="240" w:lineRule="auto"/>
        <w:rPr>
          <w:rFonts w:ascii="Arial" w:hAnsi="Arial" w:cs="Arial"/>
          <w:b/>
          <w:bCs/>
          <w:sz w:val="26"/>
          <w:szCs w:val="26"/>
        </w:rPr>
      </w:pPr>
    </w:p>
    <w:p w14:paraId="455D7145" w14:textId="77777777" w:rsidR="004A7000" w:rsidRPr="006A1091" w:rsidRDefault="004A7000" w:rsidP="004A7000">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SEE </w:t>
      </w:r>
      <w:r>
        <w:rPr>
          <w:rFonts w:ascii="Arial" w:hAnsi="Arial" w:cs="Arial"/>
          <w:b/>
          <w:bCs/>
          <w:sz w:val="26"/>
          <w:szCs w:val="26"/>
        </w:rPr>
        <w:tab/>
      </w:r>
      <w:r w:rsidRPr="006A1091">
        <w:rPr>
          <w:rFonts w:ascii="Arial" w:hAnsi="Arial" w:cs="Arial"/>
          <w:b/>
          <w:bCs/>
          <w:sz w:val="26"/>
          <w:szCs w:val="26"/>
        </w:rPr>
        <w:t>Överspänningsavledare OD</w:t>
      </w:r>
    </w:p>
    <w:p w14:paraId="2CCF4267" w14:textId="77777777" w:rsidR="004A7000" w:rsidRPr="006A1091" w:rsidRDefault="004A7000" w:rsidP="004A7000">
      <w:pPr>
        <w:autoSpaceDE w:val="0"/>
        <w:autoSpaceDN w:val="0"/>
        <w:adjustRightInd w:val="0"/>
        <w:spacing w:after="0" w:line="240" w:lineRule="auto"/>
        <w:rPr>
          <w:rFonts w:ascii="Arial" w:hAnsi="Arial" w:cs="Arial"/>
          <w:b/>
          <w:bCs/>
          <w:sz w:val="26"/>
          <w:szCs w:val="26"/>
        </w:rPr>
      </w:pPr>
    </w:p>
    <w:p w14:paraId="26333732" w14:textId="77777777" w:rsidR="004A7000" w:rsidRPr="006A1091" w:rsidRDefault="004A7000" w:rsidP="004A7000">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SEE.2 </w:t>
      </w:r>
      <w:r w:rsidRPr="006A1091">
        <w:rPr>
          <w:rFonts w:ascii="Arial" w:hAnsi="Arial" w:cs="Arial"/>
          <w:b/>
          <w:bCs/>
          <w:sz w:val="26"/>
          <w:szCs w:val="26"/>
        </w:rPr>
        <w:tab/>
        <w:t>Överspänningsavledare av varistortyp</w:t>
      </w:r>
    </w:p>
    <w:p w14:paraId="15D94179" w14:textId="77777777" w:rsidR="004A7000" w:rsidRPr="006A1091" w:rsidRDefault="004A7000" w:rsidP="004A7000">
      <w:pPr>
        <w:autoSpaceDE w:val="0"/>
        <w:autoSpaceDN w:val="0"/>
        <w:adjustRightInd w:val="0"/>
        <w:spacing w:after="0" w:line="240" w:lineRule="auto"/>
        <w:rPr>
          <w:rFonts w:ascii="Arial" w:hAnsi="Arial" w:cs="Arial"/>
          <w:b/>
          <w:bCs/>
          <w:sz w:val="26"/>
          <w:szCs w:val="26"/>
        </w:rPr>
      </w:pPr>
    </w:p>
    <w:p w14:paraId="4AB17D4C" w14:textId="77777777" w:rsidR="004A7000" w:rsidRPr="006A1091" w:rsidRDefault="00FD1998" w:rsidP="004A7000">
      <w:pPr>
        <w:autoSpaceDE w:val="0"/>
        <w:autoSpaceDN w:val="0"/>
        <w:adjustRightInd w:val="0"/>
        <w:spacing w:after="0" w:line="240" w:lineRule="auto"/>
        <w:ind w:left="1304" w:firstLine="1"/>
        <w:rPr>
          <w:rFonts w:ascii="Arial" w:hAnsi="Arial" w:cs="Arial"/>
        </w:rPr>
      </w:pPr>
      <w:r>
        <w:rPr>
          <w:rFonts w:ascii="Arial" w:hAnsi="Arial" w:cs="Arial"/>
        </w:rPr>
        <w:t>Grov-/finskydd t</w:t>
      </w:r>
      <w:r w:rsidR="004A7000" w:rsidRPr="006A1091">
        <w:rPr>
          <w:rFonts w:ascii="Arial" w:hAnsi="Arial" w:cs="Arial"/>
        </w:rPr>
        <w:t xml:space="preserve">yp Elrond </w:t>
      </w:r>
      <w:r w:rsidR="005E2147">
        <w:rPr>
          <w:rFonts w:ascii="Arial" w:hAnsi="Arial" w:cs="Arial"/>
        </w:rPr>
        <w:t>ED150S-TEC230</w:t>
      </w:r>
      <w:r w:rsidR="004A7000" w:rsidRPr="006A1091">
        <w:rPr>
          <w:rFonts w:ascii="Arial" w:hAnsi="Arial" w:cs="Arial"/>
        </w:rPr>
        <w:t xml:space="preserve"> </w:t>
      </w:r>
      <w:r w:rsidR="008F788B">
        <w:rPr>
          <w:rFonts w:ascii="Arial" w:hAnsi="Arial" w:cs="Arial"/>
        </w:rPr>
        <w:t>(</w:t>
      </w:r>
      <w:r w:rsidR="005E2147" w:rsidRPr="005E2147">
        <w:rPr>
          <w:rFonts w:ascii="Arial" w:hAnsi="Arial" w:cs="Arial"/>
        </w:rPr>
        <w:t>E 52</w:t>
      </w:r>
      <w:r w:rsidR="005E2147">
        <w:rPr>
          <w:rFonts w:ascii="Arial" w:hAnsi="Arial" w:cs="Arial"/>
        </w:rPr>
        <w:t> </w:t>
      </w:r>
      <w:r w:rsidR="005E2147" w:rsidRPr="005E2147">
        <w:rPr>
          <w:rFonts w:ascii="Arial" w:hAnsi="Arial" w:cs="Arial"/>
        </w:rPr>
        <w:t>700</w:t>
      </w:r>
      <w:r w:rsidR="005E2147">
        <w:rPr>
          <w:rFonts w:ascii="Arial" w:hAnsi="Arial" w:cs="Arial"/>
        </w:rPr>
        <w:t xml:space="preserve"> </w:t>
      </w:r>
      <w:r w:rsidR="005E2147" w:rsidRPr="005E2147">
        <w:rPr>
          <w:rFonts w:ascii="Arial" w:hAnsi="Arial" w:cs="Arial"/>
        </w:rPr>
        <w:t>91</w:t>
      </w:r>
      <w:r w:rsidR="008F788B">
        <w:rPr>
          <w:rFonts w:ascii="Arial" w:hAnsi="Arial" w:cs="Arial"/>
        </w:rPr>
        <w:t xml:space="preserve"> </w:t>
      </w:r>
      <w:r w:rsidR="004A7000" w:rsidRPr="006A1091">
        <w:rPr>
          <w:rFonts w:ascii="Arial" w:hAnsi="Arial" w:cs="Arial"/>
        </w:rPr>
        <w:t xml:space="preserve">eller likvärdigt med restspänning </w:t>
      </w:r>
      <w:r>
        <w:rPr>
          <w:rFonts w:ascii="Arial" w:hAnsi="Arial" w:cs="Arial"/>
        </w:rPr>
        <w:t>&lt;9</w:t>
      </w:r>
      <w:r w:rsidR="004A7000" w:rsidRPr="006A1091">
        <w:rPr>
          <w:rFonts w:ascii="Arial" w:hAnsi="Arial" w:cs="Arial"/>
        </w:rPr>
        <w:t>00V vid 15kA</w:t>
      </w:r>
      <w:r>
        <w:rPr>
          <w:rFonts w:ascii="Arial" w:hAnsi="Arial" w:cs="Arial"/>
        </w:rPr>
        <w:t>/fas</w:t>
      </w:r>
      <w:r w:rsidR="004A7000" w:rsidRPr="006A1091">
        <w:rPr>
          <w:rFonts w:ascii="Arial" w:hAnsi="Arial" w:cs="Arial"/>
        </w:rPr>
        <w:t xml:space="preserve"> </w:t>
      </w:r>
      <w:r>
        <w:rPr>
          <w:rFonts w:ascii="Arial" w:hAnsi="Arial" w:cs="Arial"/>
        </w:rPr>
        <w:t>(</w:t>
      </w:r>
      <w:r w:rsidR="004A7000" w:rsidRPr="006A1091">
        <w:rPr>
          <w:rFonts w:ascii="Arial" w:hAnsi="Arial" w:cs="Arial"/>
        </w:rPr>
        <w:t>10/350µs</w:t>
      </w:r>
      <w:r>
        <w:rPr>
          <w:rFonts w:ascii="Arial" w:hAnsi="Arial" w:cs="Arial"/>
        </w:rPr>
        <w:t>)</w:t>
      </w:r>
      <w:r w:rsidR="004A7000" w:rsidRPr="006A1091">
        <w:rPr>
          <w:rFonts w:ascii="Arial" w:hAnsi="Arial" w:cs="Arial"/>
        </w:rPr>
        <w:t>.</w:t>
      </w:r>
    </w:p>
    <w:p w14:paraId="1620AB3F" w14:textId="77777777" w:rsidR="004A7000" w:rsidRPr="006A1091" w:rsidRDefault="004A7000" w:rsidP="004A7000">
      <w:pPr>
        <w:autoSpaceDE w:val="0"/>
        <w:autoSpaceDN w:val="0"/>
        <w:adjustRightInd w:val="0"/>
        <w:spacing w:after="0" w:line="240" w:lineRule="auto"/>
        <w:rPr>
          <w:rFonts w:ascii="Arial" w:hAnsi="Arial" w:cs="Arial"/>
        </w:rPr>
      </w:pPr>
      <w:r w:rsidRPr="006A1091">
        <w:rPr>
          <w:rFonts w:ascii="Arial" w:hAnsi="Arial" w:cs="Arial"/>
        </w:rPr>
        <w:tab/>
        <w:t>Max blixtström 25kA</w:t>
      </w:r>
      <w:r w:rsidR="00FD1998">
        <w:rPr>
          <w:rFonts w:ascii="Arial" w:hAnsi="Arial" w:cs="Arial"/>
        </w:rPr>
        <w:t>/fas</w:t>
      </w:r>
      <w:r w:rsidRPr="006A1091">
        <w:rPr>
          <w:rFonts w:ascii="Arial" w:hAnsi="Arial" w:cs="Arial"/>
        </w:rPr>
        <w:t xml:space="preserve"> </w:t>
      </w:r>
      <w:r w:rsidR="00FD1998">
        <w:rPr>
          <w:rFonts w:ascii="Arial" w:hAnsi="Arial" w:cs="Arial"/>
        </w:rPr>
        <w:t>(</w:t>
      </w:r>
      <w:r w:rsidRPr="006A1091">
        <w:rPr>
          <w:rFonts w:ascii="Arial" w:hAnsi="Arial" w:cs="Arial"/>
        </w:rPr>
        <w:t>10/350µs</w:t>
      </w:r>
      <w:r w:rsidR="00FD1998">
        <w:rPr>
          <w:rFonts w:ascii="Arial" w:hAnsi="Arial" w:cs="Arial"/>
        </w:rPr>
        <w:t>)</w:t>
      </w:r>
      <w:r w:rsidRPr="006A1091">
        <w:rPr>
          <w:rFonts w:ascii="Arial" w:hAnsi="Arial" w:cs="Arial"/>
        </w:rPr>
        <w:t>.</w:t>
      </w:r>
    </w:p>
    <w:p w14:paraId="7E56532B" w14:textId="77777777" w:rsidR="004A7000" w:rsidRPr="006A1091" w:rsidRDefault="004A7000" w:rsidP="004A7000">
      <w:pPr>
        <w:autoSpaceDE w:val="0"/>
        <w:autoSpaceDN w:val="0"/>
        <w:adjustRightInd w:val="0"/>
        <w:spacing w:after="0" w:line="240" w:lineRule="auto"/>
        <w:rPr>
          <w:rFonts w:ascii="Arial" w:hAnsi="Arial" w:cs="Arial"/>
        </w:rPr>
      </w:pPr>
      <w:r w:rsidRPr="006A1091">
        <w:rPr>
          <w:rFonts w:ascii="Arial" w:hAnsi="Arial" w:cs="Arial"/>
        </w:rPr>
        <w:tab/>
        <w:t>Signalkontakt för larm.</w:t>
      </w:r>
    </w:p>
    <w:p w14:paraId="50C19D2B" w14:textId="77777777" w:rsidR="004A7000" w:rsidRDefault="004A7000" w:rsidP="004A7000">
      <w:pPr>
        <w:autoSpaceDE w:val="0"/>
        <w:autoSpaceDN w:val="0"/>
        <w:adjustRightInd w:val="0"/>
        <w:spacing w:after="0" w:line="240" w:lineRule="auto"/>
        <w:ind w:left="1304"/>
        <w:rPr>
          <w:rFonts w:ascii="Arial" w:hAnsi="Arial" w:cs="Arial"/>
        </w:rPr>
      </w:pPr>
      <w:r w:rsidRPr="006A1091">
        <w:rPr>
          <w:rFonts w:ascii="Arial" w:hAnsi="Arial" w:cs="Arial"/>
        </w:rPr>
        <w:t>Överspänningsskydd skall montera</w:t>
      </w:r>
      <w:r>
        <w:rPr>
          <w:rFonts w:ascii="Arial" w:hAnsi="Arial" w:cs="Arial"/>
        </w:rPr>
        <w:t>s</w:t>
      </w:r>
      <w:r w:rsidRPr="006A1091">
        <w:rPr>
          <w:rFonts w:ascii="Arial" w:hAnsi="Arial" w:cs="Arial"/>
        </w:rPr>
        <w:t xml:space="preserve"> för faserna samt neutralledare och samtliga </w:t>
      </w:r>
      <w:r>
        <w:rPr>
          <w:rFonts w:ascii="Arial" w:hAnsi="Arial" w:cs="Arial"/>
        </w:rPr>
        <w:t>ansluts</w:t>
      </w:r>
      <w:r w:rsidRPr="006A1091">
        <w:rPr>
          <w:rFonts w:ascii="Arial" w:hAnsi="Arial" w:cs="Arial"/>
        </w:rPr>
        <w:t xml:space="preserve"> till jord (TN…system).</w:t>
      </w:r>
    </w:p>
    <w:p w14:paraId="2EB760E6" w14:textId="77777777" w:rsidR="004A7000" w:rsidRPr="006A1091" w:rsidRDefault="004A7000" w:rsidP="004A7000">
      <w:pPr>
        <w:autoSpaceDE w:val="0"/>
        <w:autoSpaceDN w:val="0"/>
        <w:adjustRightInd w:val="0"/>
        <w:spacing w:after="0" w:line="240" w:lineRule="auto"/>
        <w:ind w:left="1304"/>
        <w:rPr>
          <w:rFonts w:ascii="Arial" w:hAnsi="Arial" w:cs="Arial"/>
        </w:rPr>
      </w:pPr>
      <w:r>
        <w:rPr>
          <w:rFonts w:ascii="Arial" w:hAnsi="Arial" w:cs="Arial"/>
        </w:rPr>
        <w:t>Avsäkras med 63-250A vid huvudsäkring&gt;250A.</w:t>
      </w:r>
    </w:p>
    <w:p w14:paraId="4C0D2F12" w14:textId="77777777" w:rsidR="004A7000" w:rsidRPr="006A1091" w:rsidRDefault="004A7000" w:rsidP="004A7000">
      <w:pPr>
        <w:autoSpaceDE w:val="0"/>
        <w:autoSpaceDN w:val="0"/>
        <w:adjustRightInd w:val="0"/>
        <w:spacing w:after="0" w:line="240" w:lineRule="auto"/>
        <w:ind w:left="1304"/>
        <w:rPr>
          <w:rFonts w:ascii="Arial" w:hAnsi="Arial" w:cs="Arial"/>
          <w:b/>
          <w:bCs/>
          <w:sz w:val="26"/>
          <w:szCs w:val="26"/>
        </w:rPr>
      </w:pPr>
    </w:p>
    <w:p w14:paraId="30D3A560" w14:textId="77777777" w:rsidR="004A7000" w:rsidRDefault="004A7000" w:rsidP="004A7000">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SEE.4</w:t>
      </w:r>
      <w:r w:rsidRPr="006A1091">
        <w:rPr>
          <w:rFonts w:ascii="Arial" w:hAnsi="Arial" w:cs="Arial"/>
          <w:b/>
          <w:bCs/>
          <w:sz w:val="26"/>
          <w:szCs w:val="26"/>
        </w:rPr>
        <w:tab/>
        <w:t>Överspänningsskydd med gasurladdningsrör</w:t>
      </w:r>
    </w:p>
    <w:p w14:paraId="427C1390" w14:textId="77777777" w:rsidR="00B80D01" w:rsidRPr="006A1091" w:rsidRDefault="00B80D01" w:rsidP="004A7000">
      <w:pPr>
        <w:autoSpaceDE w:val="0"/>
        <w:autoSpaceDN w:val="0"/>
        <w:adjustRightInd w:val="0"/>
        <w:spacing w:after="0" w:line="240" w:lineRule="auto"/>
        <w:rPr>
          <w:rFonts w:ascii="Arial" w:hAnsi="Arial" w:cs="Arial"/>
          <w:b/>
          <w:bCs/>
          <w:sz w:val="26"/>
          <w:szCs w:val="26"/>
        </w:rPr>
      </w:pPr>
    </w:p>
    <w:p w14:paraId="2D07644A" w14:textId="77777777" w:rsidR="004A7000" w:rsidRDefault="004A7000" w:rsidP="004A7000">
      <w:pPr>
        <w:autoSpaceDE w:val="0"/>
        <w:autoSpaceDN w:val="0"/>
        <w:adjustRightInd w:val="0"/>
        <w:spacing w:after="0" w:line="240" w:lineRule="auto"/>
        <w:ind w:left="1304" w:firstLine="1"/>
        <w:rPr>
          <w:rFonts w:ascii="Arial" w:hAnsi="Arial" w:cs="Arial"/>
        </w:rPr>
      </w:pPr>
      <w:r w:rsidRPr="006A1091">
        <w:rPr>
          <w:rFonts w:ascii="Arial" w:hAnsi="Arial" w:cs="Arial"/>
        </w:rPr>
        <w:t>Med</w:t>
      </w:r>
      <w:r w:rsidRPr="006A1091">
        <w:rPr>
          <w:rFonts w:ascii="Arial" w:hAnsi="Arial" w:cs="Arial"/>
          <w:b/>
          <w:bCs/>
          <w:sz w:val="26"/>
          <w:szCs w:val="26"/>
        </w:rPr>
        <w:t xml:space="preserve"> </w:t>
      </w:r>
      <w:r w:rsidRPr="006A1091">
        <w:rPr>
          <w:rFonts w:ascii="Arial" w:hAnsi="Arial" w:cs="Arial"/>
        </w:rPr>
        <w:t xml:space="preserve">indikering för utlöst skydd i form av failsafe funktion av typ LSA10E-170 </w:t>
      </w:r>
      <w:r w:rsidR="008F788B">
        <w:rPr>
          <w:rFonts w:ascii="Arial" w:hAnsi="Arial" w:cs="Arial"/>
        </w:rPr>
        <w:t>(</w:t>
      </w:r>
      <w:r w:rsidRPr="006A1091">
        <w:rPr>
          <w:rFonts w:ascii="Arial" w:hAnsi="Arial" w:cs="Arial"/>
        </w:rPr>
        <w:t>E52 708 72</w:t>
      </w:r>
      <w:r w:rsidR="008F788B">
        <w:rPr>
          <w:rFonts w:ascii="Arial" w:hAnsi="Arial" w:cs="Arial"/>
        </w:rPr>
        <w:t>)</w:t>
      </w:r>
      <w:r w:rsidRPr="006A1091">
        <w:rPr>
          <w:rFonts w:ascii="Arial" w:hAnsi="Arial" w:cs="Arial"/>
        </w:rPr>
        <w:t xml:space="preserve"> för montage på LSA plint i stativ.</w:t>
      </w:r>
    </w:p>
    <w:p w14:paraId="0F9F30B8" w14:textId="77777777" w:rsidR="00FD1998" w:rsidRPr="006A1091" w:rsidRDefault="00FD1998" w:rsidP="004A7000">
      <w:pPr>
        <w:autoSpaceDE w:val="0"/>
        <w:autoSpaceDN w:val="0"/>
        <w:adjustRightInd w:val="0"/>
        <w:spacing w:after="0" w:line="240" w:lineRule="auto"/>
        <w:ind w:left="1304" w:firstLine="1"/>
        <w:rPr>
          <w:rFonts w:ascii="Arial" w:hAnsi="Arial" w:cs="Arial"/>
          <w:b/>
          <w:bCs/>
          <w:sz w:val="26"/>
          <w:szCs w:val="26"/>
        </w:rPr>
      </w:pPr>
      <w:r>
        <w:rPr>
          <w:rFonts w:ascii="Arial" w:hAnsi="Arial" w:cs="Arial"/>
        </w:rPr>
        <w:t>Vid enstaka linjer används EDL</w:t>
      </w:r>
      <w:r w:rsidR="005E2147">
        <w:rPr>
          <w:rFonts w:ascii="Arial" w:hAnsi="Arial" w:cs="Arial"/>
        </w:rPr>
        <w:t>1V</w:t>
      </w:r>
      <w:r>
        <w:rPr>
          <w:rFonts w:ascii="Arial" w:hAnsi="Arial" w:cs="Arial"/>
        </w:rPr>
        <w:t>170 fabrikat Elrond, klarar ADSL &gt;50Mbit/s.</w:t>
      </w:r>
    </w:p>
    <w:p w14:paraId="691CC168" w14:textId="77777777" w:rsidR="004A7000" w:rsidRPr="006A1091" w:rsidRDefault="004A7000" w:rsidP="004A7000">
      <w:pPr>
        <w:autoSpaceDE w:val="0"/>
        <w:autoSpaceDN w:val="0"/>
        <w:adjustRightInd w:val="0"/>
        <w:spacing w:after="0" w:line="240" w:lineRule="auto"/>
        <w:rPr>
          <w:rFonts w:ascii="Arial" w:hAnsi="Arial" w:cs="Arial"/>
          <w:b/>
          <w:bCs/>
          <w:sz w:val="26"/>
          <w:szCs w:val="26"/>
        </w:rPr>
      </w:pPr>
    </w:p>
    <w:p w14:paraId="0F34A653" w14:textId="77777777" w:rsidR="00B80D01" w:rsidRDefault="00B80D01" w:rsidP="00B80D01">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 xml:space="preserve">SEE.5 </w:t>
      </w:r>
      <w:r>
        <w:rPr>
          <w:rFonts w:ascii="Arial" w:hAnsi="Arial" w:cs="Arial"/>
          <w:b/>
          <w:bCs/>
          <w:sz w:val="26"/>
          <w:szCs w:val="26"/>
        </w:rPr>
        <w:tab/>
        <w:t>Överspänningsskydd i byggnader</w:t>
      </w:r>
    </w:p>
    <w:p w14:paraId="71DD7512" w14:textId="77777777" w:rsidR="00B80D01" w:rsidRDefault="00B80D01" w:rsidP="00B80D01">
      <w:pPr>
        <w:autoSpaceDE w:val="0"/>
        <w:autoSpaceDN w:val="0"/>
        <w:adjustRightInd w:val="0"/>
        <w:spacing w:after="0" w:line="240" w:lineRule="auto"/>
        <w:rPr>
          <w:rFonts w:ascii="Arial" w:hAnsi="Arial" w:cs="Arial"/>
          <w:b/>
          <w:bCs/>
          <w:sz w:val="26"/>
          <w:szCs w:val="26"/>
        </w:rPr>
      </w:pPr>
    </w:p>
    <w:p w14:paraId="57E13936"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Överspänningsskydd anslutna till lågspänningsnät ska uppfylla kraven i</w:t>
      </w:r>
    </w:p>
    <w:p w14:paraId="765CA840"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SS-EN 61643-11.</w:t>
      </w:r>
    </w:p>
    <w:p w14:paraId="5BAFA512"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Överspänningsskydd indelas i typ (klass) 1-3, benämns även</w:t>
      </w:r>
    </w:p>
    <w:p w14:paraId="7C5C8D42" w14:textId="77777777" w:rsid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grovskydd, mellanskydd och finskydd.</w:t>
      </w:r>
    </w:p>
    <w:p w14:paraId="05A4287F" w14:textId="629EFC26" w:rsidR="00EB6681" w:rsidRPr="00B80D01" w:rsidRDefault="00EB6681" w:rsidP="00B80D01">
      <w:pPr>
        <w:autoSpaceDE w:val="0"/>
        <w:autoSpaceDN w:val="0"/>
        <w:adjustRightInd w:val="0"/>
        <w:spacing w:after="0" w:line="240" w:lineRule="auto"/>
        <w:ind w:left="1304" w:firstLine="1"/>
        <w:rPr>
          <w:rFonts w:ascii="Arial" w:hAnsi="Arial" w:cs="Arial"/>
        </w:rPr>
      </w:pPr>
      <w:r>
        <w:rPr>
          <w:rFonts w:ascii="Arial" w:hAnsi="Arial" w:cs="Arial"/>
        </w:rPr>
        <w:t xml:space="preserve">Kombiskydd av fabrikat Elrond </w:t>
      </w:r>
      <w:r w:rsidR="005E2147" w:rsidRPr="005E2147">
        <w:rPr>
          <w:rFonts w:ascii="Arial" w:hAnsi="Arial" w:cs="Arial"/>
        </w:rPr>
        <w:t xml:space="preserve">ED150S-TEC230 </w:t>
      </w:r>
      <w:r>
        <w:rPr>
          <w:rFonts w:ascii="Arial" w:hAnsi="Arial" w:cs="Arial"/>
        </w:rPr>
        <w:t xml:space="preserve">är typklassade 1-3 vilket gör att endast ett skydd </w:t>
      </w:r>
      <w:r w:rsidR="00654B04">
        <w:rPr>
          <w:rFonts w:ascii="Arial" w:hAnsi="Arial" w:cs="Arial"/>
        </w:rPr>
        <w:t xml:space="preserve">normalt </w:t>
      </w:r>
      <w:r>
        <w:rPr>
          <w:rFonts w:ascii="Arial" w:hAnsi="Arial" w:cs="Arial"/>
        </w:rPr>
        <w:t xml:space="preserve">behövs. </w:t>
      </w:r>
      <w:r w:rsidR="00654B04">
        <w:rPr>
          <w:rFonts w:ascii="Arial" w:hAnsi="Arial" w:cs="Arial"/>
        </w:rPr>
        <w:t>Dock beroende på avstånd.</w:t>
      </w:r>
    </w:p>
    <w:p w14:paraId="05B24C02"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Finskydd bör monteras nära den utrustning som ska skyddas.</w:t>
      </w:r>
    </w:p>
    <w:p w14:paraId="241AA139"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Beakta krav på överströmsskydd och inkopplingsprincip beroende på</w:t>
      </w:r>
    </w:p>
    <w:p w14:paraId="2CA7DFE6"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prioritering av matning eller skyddsfunktion samt eventuellt behov av</w:t>
      </w:r>
    </w:p>
    <w:p w14:paraId="3F454C60"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övervakning.</w:t>
      </w:r>
    </w:p>
    <w:p w14:paraId="608FE633"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Ange</w:t>
      </w:r>
    </w:p>
    <w:p w14:paraId="0B7F1EE1"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 vilka ledare som ska anslutas via överspänningsskydd och var</w:t>
      </w:r>
    </w:p>
    <w:p w14:paraId="26D043E1"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överspänningsskydd ska placeras</w:t>
      </w:r>
    </w:p>
    <w:p w14:paraId="1EC8D3AD"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 typ och klass på överspänningsskydd enligt SS-EN 61643-11</w:t>
      </w:r>
    </w:p>
    <w:p w14:paraId="196D4B86"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 om överspänningsskydd ska vara försett med kontakt för</w:t>
      </w:r>
    </w:p>
    <w:p w14:paraId="10F70596"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funktionsövervakning (larm).</w:t>
      </w:r>
    </w:p>
    <w:p w14:paraId="6F9DFDEB" w14:textId="77777777" w:rsidR="00B80D01" w:rsidRPr="00B80D01" w:rsidRDefault="00B80D01" w:rsidP="00B80D01">
      <w:pPr>
        <w:autoSpaceDE w:val="0"/>
        <w:autoSpaceDN w:val="0"/>
        <w:adjustRightInd w:val="0"/>
        <w:spacing w:after="0" w:line="240" w:lineRule="auto"/>
        <w:ind w:left="1304" w:firstLine="1"/>
        <w:rPr>
          <w:rFonts w:ascii="Arial" w:hAnsi="Arial" w:cs="Arial"/>
        </w:rPr>
      </w:pPr>
    </w:p>
    <w:p w14:paraId="1B230394" w14:textId="77777777" w:rsidR="00B80D01" w:rsidRDefault="00B80D01" w:rsidP="00B80D01">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 xml:space="preserve">SEE.6 </w:t>
      </w:r>
      <w:r>
        <w:rPr>
          <w:rFonts w:ascii="Arial" w:hAnsi="Arial" w:cs="Arial"/>
          <w:b/>
          <w:bCs/>
          <w:sz w:val="26"/>
          <w:szCs w:val="26"/>
        </w:rPr>
        <w:tab/>
        <w:t>Överspänningsskydd i byggnader – tele och signalskydd</w:t>
      </w:r>
    </w:p>
    <w:p w14:paraId="294D0B20" w14:textId="77777777" w:rsidR="00B80D01" w:rsidRDefault="00B80D01" w:rsidP="00B80D01">
      <w:pPr>
        <w:autoSpaceDE w:val="0"/>
        <w:autoSpaceDN w:val="0"/>
        <w:adjustRightInd w:val="0"/>
        <w:spacing w:after="0" w:line="240" w:lineRule="auto"/>
        <w:rPr>
          <w:rFonts w:ascii="Arial" w:hAnsi="Arial" w:cs="Arial"/>
          <w:b/>
          <w:bCs/>
          <w:sz w:val="26"/>
          <w:szCs w:val="26"/>
        </w:rPr>
      </w:pPr>
    </w:p>
    <w:p w14:paraId="0BB0939C"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Överspänningsskydd ska uppfylla kraven i SS-EN 61643-21.</w:t>
      </w:r>
    </w:p>
    <w:p w14:paraId="101B7801"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lastRenderedPageBreak/>
        <w:t>Ange</w:t>
      </w:r>
    </w:p>
    <w:p w14:paraId="08D777E9"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 vilka ledare som ska anslutas via överspänningsskydd och var</w:t>
      </w:r>
    </w:p>
    <w:p w14:paraId="4D1FEC4D" w14:textId="77777777" w:rsidR="00B80D01" w:rsidRPr="00B80D01"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överspänningsskydd ska placeras</w:t>
      </w:r>
    </w:p>
    <w:p w14:paraId="5CB92AD3" w14:textId="77777777" w:rsidR="004A7000" w:rsidRDefault="00B80D01" w:rsidP="00B80D01">
      <w:pPr>
        <w:autoSpaceDE w:val="0"/>
        <w:autoSpaceDN w:val="0"/>
        <w:adjustRightInd w:val="0"/>
        <w:spacing w:after="0" w:line="240" w:lineRule="auto"/>
        <w:ind w:left="1304" w:firstLine="1"/>
        <w:rPr>
          <w:rFonts w:ascii="Arial" w:hAnsi="Arial" w:cs="Arial"/>
        </w:rPr>
      </w:pPr>
      <w:r w:rsidRPr="00B80D01">
        <w:rPr>
          <w:rFonts w:ascii="Arial" w:hAnsi="Arial" w:cs="Arial"/>
        </w:rPr>
        <w:t>− typ och klass på överspänningsskydd.</w:t>
      </w:r>
    </w:p>
    <w:p w14:paraId="46ACCD39" w14:textId="77777777" w:rsidR="00B80D01" w:rsidRPr="00B80D01" w:rsidRDefault="00B80D01" w:rsidP="00B80D01">
      <w:pPr>
        <w:autoSpaceDE w:val="0"/>
        <w:autoSpaceDN w:val="0"/>
        <w:adjustRightInd w:val="0"/>
        <w:spacing w:after="0" w:line="240" w:lineRule="auto"/>
        <w:ind w:left="1304" w:firstLine="1"/>
        <w:rPr>
          <w:rFonts w:ascii="Arial" w:hAnsi="Arial" w:cs="Arial"/>
        </w:rPr>
      </w:pPr>
    </w:p>
    <w:p w14:paraId="6E49E51C" w14:textId="77777777" w:rsidR="002D7826" w:rsidRPr="006A1091" w:rsidRDefault="002D7826" w:rsidP="005E2147">
      <w:pPr>
        <w:autoSpaceDE w:val="0"/>
        <w:autoSpaceDN w:val="0"/>
        <w:adjustRightInd w:val="0"/>
        <w:spacing w:after="0" w:line="240" w:lineRule="auto"/>
        <w:ind w:left="1304" w:hanging="1304"/>
        <w:rPr>
          <w:rFonts w:ascii="Arial" w:hAnsi="Arial" w:cs="Arial"/>
          <w:b/>
          <w:bCs/>
          <w:sz w:val="26"/>
          <w:szCs w:val="26"/>
        </w:rPr>
      </w:pPr>
      <w:r w:rsidRPr="006A1091">
        <w:rPr>
          <w:rFonts w:ascii="Arial" w:hAnsi="Arial" w:cs="Arial"/>
          <w:b/>
          <w:bCs/>
          <w:sz w:val="26"/>
          <w:szCs w:val="26"/>
        </w:rPr>
        <w:t xml:space="preserve">SR </w:t>
      </w:r>
      <w:r w:rsidR="00307D74">
        <w:rPr>
          <w:rFonts w:ascii="Arial" w:hAnsi="Arial" w:cs="Arial"/>
          <w:b/>
          <w:bCs/>
          <w:sz w:val="26"/>
          <w:szCs w:val="26"/>
        </w:rPr>
        <w:tab/>
      </w:r>
      <w:r w:rsidRPr="006A1091">
        <w:rPr>
          <w:rFonts w:ascii="Arial" w:hAnsi="Arial" w:cs="Arial"/>
          <w:b/>
          <w:bCs/>
          <w:sz w:val="26"/>
          <w:szCs w:val="26"/>
        </w:rPr>
        <w:t>ANORDNINGAR FÖR SPÄNNINGSUTJÄMNING OCH ELEKTRISK</w:t>
      </w:r>
      <w:r w:rsidR="005E2147">
        <w:rPr>
          <w:rFonts w:ascii="Arial" w:hAnsi="Arial" w:cs="Arial"/>
          <w:b/>
          <w:bCs/>
          <w:sz w:val="26"/>
          <w:szCs w:val="26"/>
        </w:rPr>
        <w:t xml:space="preserve"> </w:t>
      </w:r>
      <w:r w:rsidRPr="006A1091">
        <w:rPr>
          <w:rFonts w:ascii="Arial" w:hAnsi="Arial" w:cs="Arial"/>
          <w:b/>
          <w:bCs/>
          <w:sz w:val="26"/>
          <w:szCs w:val="26"/>
        </w:rPr>
        <w:t>SEPARATION</w:t>
      </w:r>
    </w:p>
    <w:p w14:paraId="23E76879"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p>
    <w:p w14:paraId="7F9FA2D3"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SRB</w:t>
      </w:r>
      <w:r w:rsidR="00307D74">
        <w:rPr>
          <w:rFonts w:ascii="Arial" w:hAnsi="Arial" w:cs="Arial"/>
          <w:b/>
          <w:bCs/>
          <w:sz w:val="26"/>
          <w:szCs w:val="26"/>
        </w:rPr>
        <w:tab/>
      </w:r>
      <w:r w:rsidRPr="006A1091">
        <w:rPr>
          <w:rFonts w:ascii="Arial" w:hAnsi="Arial" w:cs="Arial"/>
          <w:b/>
          <w:bCs/>
          <w:sz w:val="26"/>
          <w:szCs w:val="26"/>
        </w:rPr>
        <w:t>JORDELEKTRODER OCH JORDELEKTRODSLEDARE</w:t>
      </w:r>
    </w:p>
    <w:p w14:paraId="2A3673B0"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p>
    <w:p w14:paraId="0600E44F" w14:textId="77777777" w:rsidR="00E0491E" w:rsidRPr="00E0491E" w:rsidRDefault="00E0491E" w:rsidP="00E0491E">
      <w:pPr>
        <w:autoSpaceDE w:val="0"/>
        <w:autoSpaceDN w:val="0"/>
        <w:adjustRightInd w:val="0"/>
        <w:spacing w:after="0" w:line="240" w:lineRule="auto"/>
        <w:ind w:left="1304"/>
        <w:rPr>
          <w:rFonts w:ascii="Arial" w:hAnsi="Arial" w:cs="Arial"/>
        </w:rPr>
      </w:pPr>
      <w:r w:rsidRPr="00E0491E">
        <w:rPr>
          <w:rFonts w:ascii="Arial" w:hAnsi="Arial" w:cs="Arial"/>
        </w:rPr>
        <w:t>System med jordelektroder kan bestå av ytjordelektroder,</w:t>
      </w:r>
      <w:r>
        <w:rPr>
          <w:rFonts w:ascii="Arial" w:hAnsi="Arial" w:cs="Arial"/>
        </w:rPr>
        <w:t xml:space="preserve"> </w:t>
      </w:r>
      <w:r w:rsidRPr="00E0491E">
        <w:rPr>
          <w:rFonts w:ascii="Arial" w:hAnsi="Arial" w:cs="Arial"/>
        </w:rPr>
        <w:t>djupjordelektroder eller en kombination av dessa.</w:t>
      </w:r>
      <w:r>
        <w:rPr>
          <w:rFonts w:ascii="Arial" w:hAnsi="Arial" w:cs="Arial"/>
        </w:rPr>
        <w:t xml:space="preserve"> </w:t>
      </w:r>
      <w:r w:rsidRPr="00E0491E">
        <w:rPr>
          <w:rFonts w:ascii="Arial" w:hAnsi="Arial" w:cs="Arial"/>
        </w:rPr>
        <w:t>Beakta att kraven på jordelektroder och jordtagsledare är olika</w:t>
      </w:r>
      <w:r>
        <w:rPr>
          <w:rFonts w:ascii="Arial" w:hAnsi="Arial" w:cs="Arial"/>
        </w:rPr>
        <w:t xml:space="preserve"> </w:t>
      </w:r>
      <w:r w:rsidRPr="00E0491E">
        <w:rPr>
          <w:rFonts w:ascii="Arial" w:hAnsi="Arial" w:cs="Arial"/>
        </w:rPr>
        <w:t>beroende på om de är för åskskydd eller andra ändamål. Krav på</w:t>
      </w:r>
      <w:r>
        <w:rPr>
          <w:rFonts w:ascii="Arial" w:hAnsi="Arial" w:cs="Arial"/>
        </w:rPr>
        <w:t xml:space="preserve"> </w:t>
      </w:r>
      <w:r w:rsidRPr="00E0491E">
        <w:rPr>
          <w:rFonts w:ascii="Arial" w:hAnsi="Arial" w:cs="Arial"/>
        </w:rPr>
        <w:t>åskskyddssystem finns i SS-EN 62305-3.</w:t>
      </w:r>
    </w:p>
    <w:p w14:paraId="6B43551B" w14:textId="77777777" w:rsidR="00E0491E" w:rsidRDefault="00E0491E" w:rsidP="002D7826">
      <w:pPr>
        <w:autoSpaceDE w:val="0"/>
        <w:autoSpaceDN w:val="0"/>
        <w:adjustRightInd w:val="0"/>
        <w:spacing w:after="0" w:line="240" w:lineRule="auto"/>
        <w:rPr>
          <w:rFonts w:ascii="Arial" w:hAnsi="Arial" w:cs="Arial"/>
          <w:b/>
          <w:bCs/>
          <w:sz w:val="26"/>
          <w:szCs w:val="26"/>
        </w:rPr>
      </w:pPr>
    </w:p>
    <w:p w14:paraId="1124E5AC"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SRB.12 </w:t>
      </w:r>
      <w:r w:rsidR="00307D74">
        <w:rPr>
          <w:rFonts w:ascii="Arial" w:hAnsi="Arial" w:cs="Arial"/>
          <w:b/>
          <w:bCs/>
          <w:sz w:val="26"/>
          <w:szCs w:val="26"/>
        </w:rPr>
        <w:tab/>
      </w:r>
      <w:r w:rsidRPr="006A1091">
        <w:rPr>
          <w:rFonts w:ascii="Arial" w:hAnsi="Arial" w:cs="Arial"/>
          <w:b/>
          <w:bCs/>
          <w:sz w:val="26"/>
          <w:szCs w:val="26"/>
        </w:rPr>
        <w:t>Djupjordelektroder</w:t>
      </w:r>
    </w:p>
    <w:p w14:paraId="4F8BAA83"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p>
    <w:p w14:paraId="3C1931D1" w14:textId="77777777" w:rsidR="002D7826" w:rsidRPr="006A1091" w:rsidRDefault="00BB3FF1" w:rsidP="00307D74">
      <w:pPr>
        <w:autoSpaceDE w:val="0"/>
        <w:autoSpaceDN w:val="0"/>
        <w:adjustRightInd w:val="0"/>
        <w:spacing w:after="0" w:line="240" w:lineRule="auto"/>
        <w:ind w:left="1304"/>
        <w:rPr>
          <w:rFonts w:ascii="Arial" w:hAnsi="Arial" w:cs="Arial"/>
        </w:rPr>
      </w:pPr>
      <w:r w:rsidRPr="006A1091">
        <w:rPr>
          <w:rFonts w:ascii="Arial" w:hAnsi="Arial" w:cs="Arial"/>
        </w:rPr>
        <w:t xml:space="preserve">Jordelektrodssystemets avledningsresistans till jord skall </w:t>
      </w:r>
      <w:r>
        <w:rPr>
          <w:rFonts w:ascii="Arial" w:hAnsi="Arial" w:cs="Arial"/>
        </w:rPr>
        <w:t>inte</w:t>
      </w:r>
      <w:r w:rsidRPr="006A1091">
        <w:rPr>
          <w:rFonts w:ascii="Arial" w:hAnsi="Arial" w:cs="Arial"/>
        </w:rPr>
        <w:t xml:space="preserve"> överstiga </w:t>
      </w:r>
      <w:r>
        <w:rPr>
          <w:rFonts w:ascii="Arial" w:hAnsi="Arial" w:cs="Arial"/>
        </w:rPr>
        <w:t>1</w:t>
      </w:r>
      <w:r w:rsidRPr="006A1091">
        <w:rPr>
          <w:rFonts w:ascii="Arial" w:hAnsi="Arial" w:cs="Arial"/>
        </w:rPr>
        <w:t>0Ω</w:t>
      </w:r>
      <w:r>
        <w:rPr>
          <w:rFonts w:ascii="Arial" w:hAnsi="Arial" w:cs="Arial"/>
        </w:rPr>
        <w:t xml:space="preserve"> enligt </w:t>
      </w:r>
      <w:r w:rsidRPr="006A1091">
        <w:rPr>
          <w:rFonts w:ascii="Arial" w:hAnsi="Arial" w:cs="Arial"/>
        </w:rPr>
        <w:t>SS 62305</w:t>
      </w:r>
      <w:r>
        <w:rPr>
          <w:rFonts w:ascii="Arial" w:hAnsi="Arial" w:cs="Arial"/>
        </w:rPr>
        <w:t>.</w:t>
      </w:r>
    </w:p>
    <w:p w14:paraId="2D98EAAE" w14:textId="77777777" w:rsidR="002E0F21" w:rsidRPr="006A1091" w:rsidRDefault="002E0F21" w:rsidP="002D7826">
      <w:pPr>
        <w:autoSpaceDE w:val="0"/>
        <w:autoSpaceDN w:val="0"/>
        <w:adjustRightInd w:val="0"/>
        <w:spacing w:after="0" w:line="240" w:lineRule="auto"/>
        <w:rPr>
          <w:rFonts w:ascii="Arial" w:hAnsi="Arial" w:cs="Arial"/>
        </w:rPr>
      </w:pPr>
    </w:p>
    <w:p w14:paraId="5E6FE130"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SRB.2 </w:t>
      </w:r>
      <w:r w:rsidR="00307D74">
        <w:rPr>
          <w:rFonts w:ascii="Arial" w:hAnsi="Arial" w:cs="Arial"/>
          <w:b/>
          <w:bCs/>
          <w:sz w:val="26"/>
          <w:szCs w:val="26"/>
        </w:rPr>
        <w:tab/>
      </w:r>
      <w:r w:rsidRPr="006A1091">
        <w:rPr>
          <w:rFonts w:ascii="Arial" w:hAnsi="Arial" w:cs="Arial"/>
          <w:b/>
          <w:bCs/>
          <w:sz w:val="26"/>
          <w:szCs w:val="26"/>
        </w:rPr>
        <w:t>Jordelektrodsledare</w:t>
      </w:r>
    </w:p>
    <w:p w14:paraId="051ECF53"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p>
    <w:p w14:paraId="0A045150" w14:textId="77777777" w:rsidR="00B972BE" w:rsidRDefault="00B972BE" w:rsidP="00307D74">
      <w:pPr>
        <w:autoSpaceDE w:val="0"/>
        <w:autoSpaceDN w:val="0"/>
        <w:adjustRightInd w:val="0"/>
        <w:spacing w:after="0" w:line="240" w:lineRule="auto"/>
        <w:ind w:left="1304"/>
        <w:rPr>
          <w:rFonts w:ascii="Arial" w:hAnsi="Arial" w:cs="Arial"/>
        </w:rPr>
      </w:pPr>
      <w:r w:rsidRPr="006A1091">
        <w:rPr>
          <w:rFonts w:ascii="Arial" w:hAnsi="Arial" w:cs="Arial"/>
        </w:rPr>
        <w:t xml:space="preserve">Ringledare skall </w:t>
      </w:r>
      <w:r w:rsidR="00FD1998">
        <w:rPr>
          <w:rFonts w:ascii="Arial" w:hAnsi="Arial" w:cs="Arial"/>
        </w:rPr>
        <w:t>vid koppar ha</w:t>
      </w:r>
      <w:r>
        <w:rPr>
          <w:rFonts w:ascii="Arial" w:hAnsi="Arial" w:cs="Arial"/>
        </w:rPr>
        <w:t xml:space="preserve"> en</w:t>
      </w:r>
      <w:r w:rsidRPr="006A1091">
        <w:rPr>
          <w:rFonts w:ascii="Arial" w:hAnsi="Arial" w:cs="Arial"/>
        </w:rPr>
        <w:t xml:space="preserve"> area</w:t>
      </w:r>
      <w:r>
        <w:rPr>
          <w:rFonts w:ascii="Arial" w:hAnsi="Arial" w:cs="Arial"/>
        </w:rPr>
        <w:t xml:space="preserve"> på</w:t>
      </w:r>
      <w:r w:rsidRPr="006A1091">
        <w:rPr>
          <w:rFonts w:ascii="Arial" w:hAnsi="Arial" w:cs="Arial"/>
        </w:rPr>
        <w:t xml:space="preserve"> 50mm</w:t>
      </w:r>
      <w:r w:rsidRPr="006A1091">
        <w:rPr>
          <w:rFonts w:ascii="Arial" w:hAnsi="Arial" w:cs="Arial"/>
          <w:vertAlign w:val="superscript"/>
        </w:rPr>
        <w:t>2</w:t>
      </w:r>
      <w:r>
        <w:rPr>
          <w:rFonts w:ascii="Arial" w:hAnsi="Arial" w:cs="Arial"/>
          <w:vertAlign w:val="superscript"/>
        </w:rPr>
        <w:t xml:space="preserve"> </w:t>
      </w:r>
      <w:r w:rsidR="00FD1998">
        <w:rPr>
          <w:rFonts w:ascii="Arial" w:hAnsi="Arial" w:cs="Arial"/>
        </w:rPr>
        <w:t>(E</w:t>
      </w:r>
      <w:r>
        <w:rPr>
          <w:rFonts w:ascii="Arial" w:hAnsi="Arial" w:cs="Arial"/>
        </w:rPr>
        <w:t>06 836 28</w:t>
      </w:r>
      <w:r w:rsidR="00FD1998">
        <w:rPr>
          <w:rFonts w:ascii="Arial" w:hAnsi="Arial" w:cs="Arial"/>
        </w:rPr>
        <w:t>)</w:t>
      </w:r>
      <w:r>
        <w:rPr>
          <w:rFonts w:ascii="Arial" w:hAnsi="Arial" w:cs="Arial"/>
        </w:rPr>
        <w:t xml:space="preserve"> eller </w:t>
      </w:r>
      <w:r w:rsidR="005E2147">
        <w:rPr>
          <w:rFonts w:ascii="Arial" w:hAnsi="Arial" w:cs="Arial"/>
        </w:rPr>
        <w:t xml:space="preserve">rostfritt </w:t>
      </w:r>
      <w:r w:rsidR="00FD1998">
        <w:rPr>
          <w:rFonts w:ascii="Arial" w:hAnsi="Arial" w:cs="Arial"/>
        </w:rPr>
        <w:t>stål 78mm</w:t>
      </w:r>
      <w:r w:rsidR="00FD1998" w:rsidRPr="00FD1998">
        <w:rPr>
          <w:rFonts w:ascii="Arial" w:hAnsi="Arial" w:cs="Arial"/>
          <w:vertAlign w:val="superscript"/>
        </w:rPr>
        <w:t>2</w:t>
      </w:r>
      <w:r w:rsidR="00FD1998">
        <w:rPr>
          <w:rFonts w:ascii="Arial" w:hAnsi="Arial" w:cs="Arial"/>
        </w:rPr>
        <w:t xml:space="preserve"> (E06</w:t>
      </w:r>
      <w:r w:rsidR="005E2147">
        <w:rPr>
          <w:rFonts w:ascii="Arial" w:hAnsi="Arial" w:cs="Arial"/>
        </w:rPr>
        <w:t> 802 32</w:t>
      </w:r>
      <w:r w:rsidR="00FD1998">
        <w:rPr>
          <w:rFonts w:ascii="Arial" w:hAnsi="Arial" w:cs="Arial"/>
        </w:rPr>
        <w:t>).</w:t>
      </w:r>
      <w:r>
        <w:rPr>
          <w:rFonts w:ascii="Arial" w:hAnsi="Arial" w:cs="Arial"/>
        </w:rPr>
        <w:t xml:space="preserve"> </w:t>
      </w:r>
    </w:p>
    <w:p w14:paraId="62B01957" w14:textId="77777777" w:rsidR="002D7826" w:rsidRPr="006A1091" w:rsidRDefault="002D7826" w:rsidP="00307D74">
      <w:pPr>
        <w:autoSpaceDE w:val="0"/>
        <w:autoSpaceDN w:val="0"/>
        <w:adjustRightInd w:val="0"/>
        <w:spacing w:after="0" w:line="240" w:lineRule="auto"/>
        <w:ind w:left="1304"/>
        <w:rPr>
          <w:rFonts w:ascii="Arial" w:hAnsi="Arial" w:cs="Arial"/>
        </w:rPr>
      </w:pPr>
      <w:r w:rsidRPr="006A1091">
        <w:rPr>
          <w:rFonts w:ascii="Arial" w:hAnsi="Arial" w:cs="Arial"/>
        </w:rPr>
        <w:t>Ledare förlagd på ledande</w:t>
      </w:r>
      <w:r w:rsidR="00307D74">
        <w:rPr>
          <w:rFonts w:ascii="Arial" w:hAnsi="Arial" w:cs="Arial"/>
        </w:rPr>
        <w:t xml:space="preserve"> </w:t>
      </w:r>
      <w:r w:rsidRPr="006A1091">
        <w:rPr>
          <w:rFonts w:ascii="Arial" w:hAnsi="Arial" w:cs="Arial"/>
        </w:rPr>
        <w:t>väggmaterial skall isoleras för att möjliggöra resistansmätning med</w:t>
      </w:r>
      <w:r w:rsidR="00307D74">
        <w:rPr>
          <w:rFonts w:ascii="Arial" w:hAnsi="Arial" w:cs="Arial"/>
        </w:rPr>
        <w:t xml:space="preserve"> </w:t>
      </w:r>
      <w:r w:rsidRPr="006A1091">
        <w:rPr>
          <w:rFonts w:ascii="Arial" w:hAnsi="Arial" w:cs="Arial"/>
        </w:rPr>
        <w:t>frånskiljd provningsklämma.</w:t>
      </w:r>
    </w:p>
    <w:p w14:paraId="18C9100D" w14:textId="77777777" w:rsidR="002D7826" w:rsidRPr="006A1091" w:rsidRDefault="002D7826" w:rsidP="002D7826">
      <w:pPr>
        <w:autoSpaceDE w:val="0"/>
        <w:autoSpaceDN w:val="0"/>
        <w:adjustRightInd w:val="0"/>
        <w:spacing w:after="0" w:line="240" w:lineRule="auto"/>
        <w:rPr>
          <w:rFonts w:ascii="Arial" w:hAnsi="Arial" w:cs="Arial"/>
        </w:rPr>
      </w:pPr>
    </w:p>
    <w:p w14:paraId="74797658"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SRB.23 </w:t>
      </w:r>
      <w:r w:rsidR="00307D74">
        <w:rPr>
          <w:rFonts w:ascii="Arial" w:hAnsi="Arial" w:cs="Arial"/>
          <w:b/>
          <w:bCs/>
          <w:sz w:val="26"/>
          <w:szCs w:val="26"/>
        </w:rPr>
        <w:tab/>
      </w:r>
      <w:r w:rsidRPr="006A1091">
        <w:rPr>
          <w:rFonts w:ascii="Arial" w:hAnsi="Arial" w:cs="Arial"/>
          <w:b/>
          <w:bCs/>
          <w:sz w:val="26"/>
          <w:szCs w:val="26"/>
        </w:rPr>
        <w:t>Jordelektrodsledare i åskskyddssystem</w:t>
      </w:r>
    </w:p>
    <w:p w14:paraId="72BE13F0"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p>
    <w:p w14:paraId="010FD5B4" w14:textId="77777777" w:rsidR="002D7826" w:rsidRPr="006A1091" w:rsidRDefault="00C6528F" w:rsidP="00C6528F">
      <w:pPr>
        <w:autoSpaceDE w:val="0"/>
        <w:autoSpaceDN w:val="0"/>
        <w:adjustRightInd w:val="0"/>
        <w:spacing w:after="0" w:line="240" w:lineRule="auto"/>
        <w:ind w:left="1304"/>
        <w:rPr>
          <w:rFonts w:ascii="Arial" w:hAnsi="Arial" w:cs="Arial"/>
        </w:rPr>
      </w:pPr>
      <w:r w:rsidRPr="006A1091">
        <w:rPr>
          <w:rFonts w:ascii="Arial" w:hAnsi="Arial" w:cs="Arial"/>
        </w:rPr>
        <w:t xml:space="preserve">Ringledare skall </w:t>
      </w:r>
      <w:r>
        <w:rPr>
          <w:rFonts w:ascii="Arial" w:hAnsi="Arial" w:cs="Arial"/>
        </w:rPr>
        <w:t>vid koppar ha en</w:t>
      </w:r>
      <w:r w:rsidRPr="006A1091">
        <w:rPr>
          <w:rFonts w:ascii="Arial" w:hAnsi="Arial" w:cs="Arial"/>
        </w:rPr>
        <w:t xml:space="preserve"> area</w:t>
      </w:r>
      <w:r>
        <w:rPr>
          <w:rFonts w:ascii="Arial" w:hAnsi="Arial" w:cs="Arial"/>
        </w:rPr>
        <w:t xml:space="preserve"> på</w:t>
      </w:r>
      <w:r w:rsidRPr="006A1091">
        <w:rPr>
          <w:rFonts w:ascii="Arial" w:hAnsi="Arial" w:cs="Arial"/>
        </w:rPr>
        <w:t xml:space="preserve"> 50mm</w:t>
      </w:r>
      <w:r w:rsidRPr="006A1091">
        <w:rPr>
          <w:rFonts w:ascii="Arial" w:hAnsi="Arial" w:cs="Arial"/>
          <w:vertAlign w:val="superscript"/>
        </w:rPr>
        <w:t>2</w:t>
      </w:r>
      <w:r>
        <w:rPr>
          <w:rFonts w:ascii="Arial" w:hAnsi="Arial" w:cs="Arial"/>
          <w:vertAlign w:val="superscript"/>
        </w:rPr>
        <w:t xml:space="preserve"> </w:t>
      </w:r>
      <w:r>
        <w:rPr>
          <w:rFonts w:ascii="Arial" w:hAnsi="Arial" w:cs="Arial"/>
        </w:rPr>
        <w:t xml:space="preserve">(E06 836 28) </w:t>
      </w:r>
      <w:r w:rsidR="00233EE2">
        <w:rPr>
          <w:rFonts w:ascii="Arial" w:hAnsi="Arial" w:cs="Arial"/>
        </w:rPr>
        <w:t>eller rostfritt stål 78mm</w:t>
      </w:r>
      <w:r w:rsidR="00233EE2" w:rsidRPr="00FD1998">
        <w:rPr>
          <w:rFonts w:ascii="Arial" w:hAnsi="Arial" w:cs="Arial"/>
          <w:vertAlign w:val="superscript"/>
        </w:rPr>
        <w:t>2</w:t>
      </w:r>
      <w:r w:rsidR="00233EE2">
        <w:rPr>
          <w:rFonts w:ascii="Arial" w:hAnsi="Arial" w:cs="Arial"/>
        </w:rPr>
        <w:t xml:space="preserve"> (E06 802 32). </w:t>
      </w:r>
      <w:r w:rsidR="002D7826" w:rsidRPr="006A1091">
        <w:rPr>
          <w:rFonts w:ascii="Arial" w:hAnsi="Arial" w:cs="Arial"/>
        </w:rPr>
        <w:t>Ansluts till</w:t>
      </w:r>
      <w:r w:rsidR="00307D74">
        <w:rPr>
          <w:rFonts w:ascii="Arial" w:hAnsi="Arial" w:cs="Arial"/>
        </w:rPr>
        <w:t xml:space="preserve"> </w:t>
      </w:r>
      <w:r w:rsidR="002D7826" w:rsidRPr="006A1091">
        <w:rPr>
          <w:rFonts w:ascii="Arial" w:hAnsi="Arial" w:cs="Arial"/>
        </w:rPr>
        <w:t>huvudjordningsskena i ställverksrum.</w:t>
      </w:r>
    </w:p>
    <w:p w14:paraId="57860313" w14:textId="77777777" w:rsidR="002D7826" w:rsidRPr="006A1091" w:rsidRDefault="00233EE2" w:rsidP="00307D74">
      <w:pPr>
        <w:autoSpaceDE w:val="0"/>
        <w:autoSpaceDN w:val="0"/>
        <w:adjustRightInd w:val="0"/>
        <w:spacing w:after="0" w:line="240" w:lineRule="auto"/>
        <w:ind w:left="1304"/>
        <w:rPr>
          <w:rFonts w:ascii="Arial" w:hAnsi="Arial" w:cs="Arial"/>
        </w:rPr>
      </w:pPr>
      <w:r>
        <w:rPr>
          <w:rFonts w:ascii="Arial" w:hAnsi="Arial" w:cs="Arial"/>
        </w:rPr>
        <w:t>Gäller även l</w:t>
      </w:r>
      <w:r w:rsidR="002D7826" w:rsidRPr="006A1091">
        <w:rPr>
          <w:rFonts w:ascii="Arial" w:hAnsi="Arial" w:cs="Arial"/>
        </w:rPr>
        <w:t>edare till djupjordelektrod (</w:t>
      </w:r>
      <w:r>
        <w:rPr>
          <w:rFonts w:ascii="Arial" w:hAnsi="Arial" w:cs="Arial"/>
        </w:rPr>
        <w:t xml:space="preserve">jordtag). </w:t>
      </w:r>
      <w:r w:rsidR="002D7826" w:rsidRPr="006A1091">
        <w:rPr>
          <w:rFonts w:ascii="Arial" w:hAnsi="Arial" w:cs="Arial"/>
        </w:rPr>
        <w:t>Ansluts till huvudjordningsskena i ställverksrum.</w:t>
      </w:r>
    </w:p>
    <w:p w14:paraId="4B30E1F2" w14:textId="77777777" w:rsidR="002D7826" w:rsidRPr="006A1091" w:rsidRDefault="002D7826" w:rsidP="002D7826">
      <w:pPr>
        <w:autoSpaceDE w:val="0"/>
        <w:autoSpaceDN w:val="0"/>
        <w:adjustRightInd w:val="0"/>
        <w:spacing w:after="0" w:line="240" w:lineRule="auto"/>
        <w:rPr>
          <w:rFonts w:ascii="Arial" w:hAnsi="Arial" w:cs="Arial"/>
        </w:rPr>
      </w:pPr>
    </w:p>
    <w:p w14:paraId="2D58D163"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SRC </w:t>
      </w:r>
      <w:r w:rsidR="00B150A0">
        <w:rPr>
          <w:rFonts w:ascii="Arial" w:hAnsi="Arial" w:cs="Arial"/>
          <w:b/>
          <w:bCs/>
          <w:sz w:val="26"/>
          <w:szCs w:val="26"/>
        </w:rPr>
        <w:tab/>
      </w:r>
      <w:r w:rsidRPr="006A1091">
        <w:rPr>
          <w:rFonts w:ascii="Arial" w:hAnsi="Arial" w:cs="Arial"/>
          <w:b/>
          <w:bCs/>
          <w:sz w:val="26"/>
          <w:szCs w:val="26"/>
        </w:rPr>
        <w:t>ANORDNINGAR FÖR ÅSKSKYDDSSYSTEM</w:t>
      </w:r>
    </w:p>
    <w:p w14:paraId="43659FF3"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p>
    <w:p w14:paraId="2CB61714" w14:textId="77777777" w:rsidR="00BF7970" w:rsidRDefault="00BF7970" w:rsidP="002D7826">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SRC.1</w:t>
      </w:r>
      <w:r>
        <w:rPr>
          <w:rFonts w:ascii="Arial" w:hAnsi="Arial" w:cs="Arial"/>
          <w:b/>
          <w:bCs/>
          <w:sz w:val="26"/>
          <w:szCs w:val="26"/>
        </w:rPr>
        <w:tab/>
        <w:t>Ledare i åskskyddssystem</w:t>
      </w:r>
    </w:p>
    <w:p w14:paraId="60A02006" w14:textId="77777777" w:rsidR="00BF7970" w:rsidRDefault="00BF7970" w:rsidP="002D7826">
      <w:pPr>
        <w:autoSpaceDE w:val="0"/>
        <w:autoSpaceDN w:val="0"/>
        <w:adjustRightInd w:val="0"/>
        <w:spacing w:after="0" w:line="240" w:lineRule="auto"/>
        <w:rPr>
          <w:rFonts w:ascii="Arial" w:hAnsi="Arial" w:cs="Arial"/>
          <w:b/>
          <w:bCs/>
          <w:sz w:val="26"/>
          <w:szCs w:val="26"/>
        </w:rPr>
      </w:pPr>
    </w:p>
    <w:p w14:paraId="79F96423" w14:textId="77777777" w:rsidR="00BF7970" w:rsidRDefault="00BF7970" w:rsidP="00BF7970">
      <w:pPr>
        <w:autoSpaceDE w:val="0"/>
        <w:autoSpaceDN w:val="0"/>
        <w:adjustRightInd w:val="0"/>
        <w:spacing w:after="0" w:line="240" w:lineRule="auto"/>
        <w:ind w:left="1304" w:firstLine="1"/>
        <w:rPr>
          <w:rFonts w:ascii="Arial" w:hAnsi="Arial" w:cs="Arial"/>
          <w:b/>
          <w:bCs/>
          <w:sz w:val="26"/>
          <w:szCs w:val="26"/>
        </w:rPr>
      </w:pPr>
      <w:r w:rsidRPr="00BF7970">
        <w:rPr>
          <w:rFonts w:ascii="Arial" w:hAnsi="Arial" w:cs="Arial"/>
        </w:rPr>
        <w:t>A</w:t>
      </w:r>
      <w:r>
        <w:rPr>
          <w:rFonts w:ascii="Arial" w:hAnsi="Arial" w:cs="Arial"/>
        </w:rPr>
        <w:t xml:space="preserve">nslutning av ledare i åskskyddsanläggning skall utföras så att korrosion, genom galvaniska strömmar mellan olika metaller, undviks. Material i fästmateriel och anslutningsdetaljer skall väljas så att korrosion undviks. Rostfria anslutningsdetaljer </w:t>
      </w:r>
      <w:r w:rsidR="00BB3FF1">
        <w:rPr>
          <w:rFonts w:ascii="Arial" w:hAnsi="Arial" w:cs="Arial"/>
        </w:rPr>
        <w:t>rekommenderas</w:t>
      </w:r>
      <w:r>
        <w:rPr>
          <w:rFonts w:ascii="Arial" w:hAnsi="Arial" w:cs="Arial"/>
        </w:rPr>
        <w:t xml:space="preserve">. </w:t>
      </w:r>
    </w:p>
    <w:p w14:paraId="6F838A5F" w14:textId="77777777" w:rsidR="00BF7970" w:rsidRDefault="00BF7970" w:rsidP="002D7826">
      <w:pPr>
        <w:autoSpaceDE w:val="0"/>
        <w:autoSpaceDN w:val="0"/>
        <w:adjustRightInd w:val="0"/>
        <w:spacing w:after="0" w:line="240" w:lineRule="auto"/>
        <w:rPr>
          <w:rFonts w:ascii="Arial" w:hAnsi="Arial" w:cs="Arial"/>
          <w:b/>
          <w:bCs/>
          <w:sz w:val="26"/>
          <w:szCs w:val="26"/>
        </w:rPr>
      </w:pPr>
    </w:p>
    <w:p w14:paraId="246061DD"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SRC.112 </w:t>
      </w:r>
      <w:r w:rsidR="00B150A0">
        <w:rPr>
          <w:rFonts w:ascii="Arial" w:hAnsi="Arial" w:cs="Arial"/>
          <w:b/>
          <w:bCs/>
          <w:sz w:val="26"/>
          <w:szCs w:val="26"/>
        </w:rPr>
        <w:tab/>
      </w:r>
      <w:r w:rsidRPr="006A1091">
        <w:rPr>
          <w:rFonts w:ascii="Arial" w:hAnsi="Arial" w:cs="Arial"/>
          <w:b/>
          <w:bCs/>
          <w:sz w:val="26"/>
          <w:szCs w:val="26"/>
        </w:rPr>
        <w:t>Takledare</w:t>
      </w:r>
    </w:p>
    <w:p w14:paraId="20971ECC"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p>
    <w:p w14:paraId="608544D6" w14:textId="77777777" w:rsidR="002D7826" w:rsidRPr="006A1091" w:rsidRDefault="002D7826" w:rsidP="00B150A0">
      <w:pPr>
        <w:autoSpaceDE w:val="0"/>
        <w:autoSpaceDN w:val="0"/>
        <w:adjustRightInd w:val="0"/>
        <w:spacing w:after="0" w:line="240" w:lineRule="auto"/>
        <w:ind w:left="1304"/>
        <w:rPr>
          <w:rFonts w:ascii="Arial" w:hAnsi="Arial" w:cs="Arial"/>
        </w:rPr>
      </w:pPr>
      <w:r w:rsidRPr="006A1091">
        <w:rPr>
          <w:rFonts w:ascii="Arial" w:hAnsi="Arial" w:cs="Arial"/>
        </w:rPr>
        <w:t xml:space="preserve">Skall </w:t>
      </w:r>
      <w:r w:rsidR="00233EE2">
        <w:rPr>
          <w:rFonts w:ascii="Arial" w:hAnsi="Arial" w:cs="Arial"/>
        </w:rPr>
        <w:t xml:space="preserve">normalt </w:t>
      </w:r>
      <w:r w:rsidRPr="006A1091">
        <w:rPr>
          <w:rFonts w:ascii="Arial" w:hAnsi="Arial" w:cs="Arial"/>
        </w:rPr>
        <w:t xml:space="preserve">vara </w:t>
      </w:r>
      <w:r w:rsidR="00B8484A" w:rsidRPr="006A1091">
        <w:rPr>
          <w:rFonts w:ascii="Arial" w:hAnsi="Arial" w:cs="Arial"/>
        </w:rPr>
        <w:t xml:space="preserve">av </w:t>
      </w:r>
      <w:r w:rsidR="003E2283">
        <w:rPr>
          <w:rFonts w:ascii="Arial" w:hAnsi="Arial" w:cs="Arial"/>
        </w:rPr>
        <w:t xml:space="preserve">solid </w:t>
      </w:r>
      <w:r w:rsidR="00B8484A" w:rsidRPr="006A1091">
        <w:rPr>
          <w:rFonts w:ascii="Arial" w:hAnsi="Arial" w:cs="Arial"/>
        </w:rPr>
        <w:t>aluminium</w:t>
      </w:r>
      <w:r w:rsidRPr="006A1091">
        <w:rPr>
          <w:rFonts w:ascii="Arial" w:hAnsi="Arial" w:cs="Arial"/>
        </w:rPr>
        <w:t xml:space="preserve"> med arean 50mm</w:t>
      </w:r>
      <w:r w:rsidRPr="006A1091">
        <w:rPr>
          <w:rFonts w:ascii="Arial" w:hAnsi="Arial" w:cs="Arial"/>
          <w:vertAlign w:val="superscript"/>
        </w:rPr>
        <w:t>2</w:t>
      </w:r>
      <w:r w:rsidR="00D335A7">
        <w:rPr>
          <w:rFonts w:ascii="Arial" w:hAnsi="Arial" w:cs="Arial"/>
          <w:vertAlign w:val="superscript"/>
        </w:rPr>
        <w:t xml:space="preserve"> </w:t>
      </w:r>
      <w:r w:rsidR="00D335A7" w:rsidRPr="006A1091">
        <w:rPr>
          <w:rFonts w:ascii="Arial" w:hAnsi="Arial" w:cs="Arial"/>
        </w:rPr>
        <w:t>a</w:t>
      </w:r>
      <w:r w:rsidR="00D335A7">
        <w:rPr>
          <w:rFonts w:ascii="Arial" w:hAnsi="Arial" w:cs="Arial"/>
        </w:rPr>
        <w:t>v typ E06 836 26.</w:t>
      </w:r>
    </w:p>
    <w:p w14:paraId="73AE9F94" w14:textId="77777777" w:rsidR="002D7826" w:rsidRPr="006A1091" w:rsidRDefault="002D7826" w:rsidP="00B150A0">
      <w:pPr>
        <w:autoSpaceDE w:val="0"/>
        <w:autoSpaceDN w:val="0"/>
        <w:adjustRightInd w:val="0"/>
        <w:spacing w:after="0" w:line="240" w:lineRule="auto"/>
        <w:ind w:left="1304"/>
        <w:rPr>
          <w:rFonts w:ascii="Arial" w:hAnsi="Arial" w:cs="Arial"/>
        </w:rPr>
      </w:pPr>
      <w:r w:rsidRPr="006A1091">
        <w:rPr>
          <w:rFonts w:ascii="Arial" w:hAnsi="Arial" w:cs="Arial"/>
        </w:rPr>
        <w:t>Förläggs utvändigt på tak med fästen anpassade till takmaterial.</w:t>
      </w:r>
    </w:p>
    <w:p w14:paraId="0D2CE8CE" w14:textId="77777777" w:rsidR="002D7826" w:rsidRPr="006A1091" w:rsidRDefault="002D7826" w:rsidP="002D7826">
      <w:pPr>
        <w:autoSpaceDE w:val="0"/>
        <w:autoSpaceDN w:val="0"/>
        <w:adjustRightInd w:val="0"/>
        <w:spacing w:after="0" w:line="240" w:lineRule="auto"/>
        <w:rPr>
          <w:rFonts w:ascii="Arial" w:hAnsi="Arial" w:cs="Arial"/>
        </w:rPr>
      </w:pPr>
    </w:p>
    <w:p w14:paraId="0EEBDA04"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SRC.12 </w:t>
      </w:r>
      <w:r w:rsidR="00B150A0">
        <w:rPr>
          <w:rFonts w:ascii="Arial" w:hAnsi="Arial" w:cs="Arial"/>
          <w:b/>
          <w:bCs/>
          <w:sz w:val="26"/>
          <w:szCs w:val="26"/>
        </w:rPr>
        <w:tab/>
      </w:r>
      <w:r w:rsidRPr="006A1091">
        <w:rPr>
          <w:rFonts w:ascii="Arial" w:hAnsi="Arial" w:cs="Arial"/>
          <w:b/>
          <w:bCs/>
          <w:sz w:val="26"/>
          <w:szCs w:val="26"/>
        </w:rPr>
        <w:t>Nedledare</w:t>
      </w:r>
    </w:p>
    <w:p w14:paraId="09178141"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p>
    <w:p w14:paraId="65C65E1F" w14:textId="77777777" w:rsidR="002D7826" w:rsidRPr="006A1091" w:rsidRDefault="002D7826" w:rsidP="00B150A0">
      <w:pPr>
        <w:autoSpaceDE w:val="0"/>
        <w:autoSpaceDN w:val="0"/>
        <w:adjustRightInd w:val="0"/>
        <w:spacing w:after="0" w:line="240" w:lineRule="auto"/>
        <w:ind w:left="1304"/>
        <w:rPr>
          <w:rFonts w:ascii="Arial" w:hAnsi="Arial" w:cs="Arial"/>
        </w:rPr>
      </w:pPr>
      <w:r w:rsidRPr="006A1091">
        <w:rPr>
          <w:rFonts w:ascii="Arial" w:hAnsi="Arial" w:cs="Arial"/>
        </w:rPr>
        <w:t xml:space="preserve">Skall </w:t>
      </w:r>
      <w:r w:rsidR="00233EE2">
        <w:rPr>
          <w:rFonts w:ascii="Arial" w:hAnsi="Arial" w:cs="Arial"/>
        </w:rPr>
        <w:t xml:space="preserve">normalt </w:t>
      </w:r>
      <w:r w:rsidRPr="006A1091">
        <w:rPr>
          <w:rFonts w:ascii="Arial" w:hAnsi="Arial" w:cs="Arial"/>
        </w:rPr>
        <w:t xml:space="preserve">vara </w:t>
      </w:r>
      <w:r w:rsidR="00B8484A" w:rsidRPr="006A1091">
        <w:rPr>
          <w:rFonts w:ascii="Arial" w:hAnsi="Arial" w:cs="Arial"/>
        </w:rPr>
        <w:t xml:space="preserve">av </w:t>
      </w:r>
      <w:r w:rsidR="003E2283">
        <w:rPr>
          <w:rFonts w:ascii="Arial" w:hAnsi="Arial" w:cs="Arial"/>
        </w:rPr>
        <w:t xml:space="preserve">solid </w:t>
      </w:r>
      <w:r w:rsidR="00B8484A" w:rsidRPr="006A1091">
        <w:rPr>
          <w:rFonts w:ascii="Arial" w:hAnsi="Arial" w:cs="Arial"/>
        </w:rPr>
        <w:t>aluminium med arean 50mm</w:t>
      </w:r>
      <w:r w:rsidR="00B8484A" w:rsidRPr="006A1091">
        <w:rPr>
          <w:rFonts w:ascii="Arial" w:hAnsi="Arial" w:cs="Arial"/>
          <w:vertAlign w:val="superscript"/>
        </w:rPr>
        <w:t>2</w:t>
      </w:r>
      <w:r w:rsidR="00B150A0" w:rsidRPr="00B150A0">
        <w:rPr>
          <w:rFonts w:ascii="Arial" w:hAnsi="Arial" w:cs="Arial"/>
        </w:rPr>
        <w:t xml:space="preserve"> </w:t>
      </w:r>
      <w:r w:rsidR="00B150A0" w:rsidRPr="006A1091">
        <w:rPr>
          <w:rFonts w:ascii="Arial" w:hAnsi="Arial" w:cs="Arial"/>
        </w:rPr>
        <w:t>a</w:t>
      </w:r>
      <w:r w:rsidR="00B150A0">
        <w:rPr>
          <w:rFonts w:ascii="Arial" w:hAnsi="Arial" w:cs="Arial"/>
        </w:rPr>
        <w:t>v typ E06 836 26.</w:t>
      </w:r>
    </w:p>
    <w:p w14:paraId="0615BE5B" w14:textId="77777777" w:rsidR="002D7826" w:rsidRDefault="002D7826" w:rsidP="00B150A0">
      <w:pPr>
        <w:autoSpaceDE w:val="0"/>
        <w:autoSpaceDN w:val="0"/>
        <w:adjustRightInd w:val="0"/>
        <w:spacing w:after="0" w:line="240" w:lineRule="auto"/>
        <w:ind w:left="1304"/>
        <w:rPr>
          <w:rFonts w:ascii="Arial" w:hAnsi="Arial" w:cs="Arial"/>
        </w:rPr>
      </w:pPr>
      <w:r w:rsidRPr="006A1091">
        <w:rPr>
          <w:rFonts w:ascii="Arial" w:hAnsi="Arial" w:cs="Arial"/>
        </w:rPr>
        <w:lastRenderedPageBreak/>
        <w:t xml:space="preserve">Förläggs utvändigt på fasad </w:t>
      </w:r>
      <w:r w:rsidR="00B150A0" w:rsidRPr="006A1091">
        <w:rPr>
          <w:rFonts w:ascii="Arial" w:hAnsi="Arial" w:cs="Arial"/>
        </w:rPr>
        <w:t>med fästen anpassade till</w:t>
      </w:r>
      <w:r w:rsidR="00B150A0">
        <w:rPr>
          <w:rFonts w:ascii="Arial" w:hAnsi="Arial" w:cs="Arial"/>
        </w:rPr>
        <w:t xml:space="preserve"> fasadmaterialet.</w:t>
      </w:r>
    </w:p>
    <w:p w14:paraId="0B345C8A" w14:textId="77777777" w:rsidR="0093641F" w:rsidRPr="006A1091" w:rsidRDefault="0093641F" w:rsidP="00B150A0">
      <w:pPr>
        <w:autoSpaceDE w:val="0"/>
        <w:autoSpaceDN w:val="0"/>
        <w:adjustRightInd w:val="0"/>
        <w:spacing w:after="0" w:line="240" w:lineRule="auto"/>
        <w:ind w:left="1304"/>
        <w:rPr>
          <w:rFonts w:ascii="Arial" w:hAnsi="Arial" w:cs="Arial"/>
        </w:rPr>
      </w:pPr>
      <w:r>
        <w:rPr>
          <w:rFonts w:ascii="Arial" w:hAnsi="Arial" w:cs="Arial"/>
        </w:rPr>
        <w:t>För montage på brännbart material (t ex trävägg) skall nedledaren vara monterad på fästen med 1dm avstånd mot fasad av typ E06 837 59. Fästet skall vara isolerat (normalt glasfiber).</w:t>
      </w:r>
    </w:p>
    <w:p w14:paraId="72CEC570" w14:textId="77777777" w:rsidR="002D7826" w:rsidRPr="006A1091" w:rsidRDefault="002D7826" w:rsidP="002D7826">
      <w:pPr>
        <w:autoSpaceDE w:val="0"/>
        <w:autoSpaceDN w:val="0"/>
        <w:adjustRightInd w:val="0"/>
        <w:spacing w:after="0" w:line="240" w:lineRule="auto"/>
        <w:rPr>
          <w:rFonts w:ascii="Arial" w:hAnsi="Arial" w:cs="Arial"/>
        </w:rPr>
      </w:pPr>
    </w:p>
    <w:p w14:paraId="01795972" w14:textId="77777777" w:rsidR="002D7826" w:rsidRDefault="002D7826" w:rsidP="002D7826">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SRD </w:t>
      </w:r>
      <w:r w:rsidR="00063015">
        <w:rPr>
          <w:rFonts w:ascii="Arial" w:hAnsi="Arial" w:cs="Arial"/>
          <w:b/>
          <w:bCs/>
          <w:sz w:val="26"/>
          <w:szCs w:val="26"/>
        </w:rPr>
        <w:tab/>
      </w:r>
      <w:r w:rsidRPr="006A1091">
        <w:rPr>
          <w:rFonts w:ascii="Arial" w:hAnsi="Arial" w:cs="Arial"/>
          <w:b/>
          <w:bCs/>
          <w:sz w:val="26"/>
          <w:szCs w:val="26"/>
        </w:rPr>
        <w:t>SPÄNNINGSUTJÄMNINGSLEDARE O D</w:t>
      </w:r>
    </w:p>
    <w:p w14:paraId="2769125A" w14:textId="77777777" w:rsidR="00D045B7" w:rsidRPr="006A1091" w:rsidRDefault="00D045B7" w:rsidP="002D7826">
      <w:pPr>
        <w:autoSpaceDE w:val="0"/>
        <w:autoSpaceDN w:val="0"/>
        <w:adjustRightInd w:val="0"/>
        <w:spacing w:after="0" w:line="240" w:lineRule="auto"/>
        <w:rPr>
          <w:rFonts w:ascii="Arial" w:hAnsi="Arial" w:cs="Arial"/>
          <w:b/>
          <w:bCs/>
          <w:sz w:val="26"/>
          <w:szCs w:val="26"/>
        </w:rPr>
      </w:pPr>
    </w:p>
    <w:p w14:paraId="04F1D96C" w14:textId="77777777" w:rsidR="004A7000" w:rsidRPr="006A1091" w:rsidRDefault="004A7000" w:rsidP="004A7000">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SRD.1 </w:t>
      </w:r>
      <w:r w:rsidR="00063015">
        <w:rPr>
          <w:rFonts w:ascii="Arial" w:hAnsi="Arial" w:cs="Arial"/>
          <w:b/>
          <w:bCs/>
          <w:sz w:val="26"/>
          <w:szCs w:val="26"/>
        </w:rPr>
        <w:tab/>
      </w:r>
      <w:r w:rsidRPr="006A1091">
        <w:rPr>
          <w:rFonts w:ascii="Arial" w:hAnsi="Arial" w:cs="Arial"/>
          <w:b/>
          <w:bCs/>
          <w:sz w:val="26"/>
          <w:szCs w:val="26"/>
        </w:rPr>
        <w:t>Jordledare och potentialutjämningsledare i elkraftsystem</w:t>
      </w:r>
    </w:p>
    <w:p w14:paraId="4D2EB13A" w14:textId="77777777" w:rsidR="00222037" w:rsidRPr="006A1091" w:rsidRDefault="00222037" w:rsidP="002D7826">
      <w:pPr>
        <w:autoSpaceDE w:val="0"/>
        <w:autoSpaceDN w:val="0"/>
        <w:adjustRightInd w:val="0"/>
        <w:spacing w:after="0" w:line="240" w:lineRule="auto"/>
        <w:rPr>
          <w:rFonts w:ascii="Arial" w:hAnsi="Arial" w:cs="Arial"/>
          <w:b/>
          <w:bCs/>
          <w:sz w:val="26"/>
          <w:szCs w:val="26"/>
        </w:rPr>
      </w:pPr>
    </w:p>
    <w:p w14:paraId="1351EDFB"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SRD.131 </w:t>
      </w:r>
      <w:r w:rsidR="00063015">
        <w:rPr>
          <w:rFonts w:ascii="Arial" w:hAnsi="Arial" w:cs="Arial"/>
          <w:b/>
          <w:bCs/>
          <w:sz w:val="26"/>
          <w:szCs w:val="26"/>
        </w:rPr>
        <w:tab/>
      </w:r>
      <w:r w:rsidR="00116C00">
        <w:rPr>
          <w:rFonts w:ascii="Arial" w:hAnsi="Arial" w:cs="Arial"/>
          <w:b/>
          <w:bCs/>
          <w:sz w:val="26"/>
          <w:szCs w:val="26"/>
        </w:rPr>
        <w:t>Skyddsutjämningsledare</w:t>
      </w:r>
    </w:p>
    <w:p w14:paraId="49236131" w14:textId="77777777" w:rsidR="00222037" w:rsidRPr="006A1091" w:rsidRDefault="00222037" w:rsidP="002D7826">
      <w:pPr>
        <w:autoSpaceDE w:val="0"/>
        <w:autoSpaceDN w:val="0"/>
        <w:adjustRightInd w:val="0"/>
        <w:spacing w:after="0" w:line="240" w:lineRule="auto"/>
        <w:rPr>
          <w:rFonts w:ascii="Arial" w:hAnsi="Arial" w:cs="Arial"/>
          <w:b/>
          <w:bCs/>
          <w:sz w:val="26"/>
          <w:szCs w:val="26"/>
        </w:rPr>
      </w:pPr>
    </w:p>
    <w:p w14:paraId="6D5478AE" w14:textId="77777777" w:rsidR="00116C00" w:rsidRPr="00116C00" w:rsidRDefault="00116C00" w:rsidP="00116C00">
      <w:pPr>
        <w:autoSpaceDE w:val="0"/>
        <w:autoSpaceDN w:val="0"/>
        <w:adjustRightInd w:val="0"/>
        <w:spacing w:after="0" w:line="240" w:lineRule="auto"/>
        <w:ind w:left="1304"/>
        <w:rPr>
          <w:rFonts w:ascii="Arial" w:hAnsi="Arial" w:cs="Arial"/>
        </w:rPr>
      </w:pPr>
      <w:r w:rsidRPr="00116C00">
        <w:rPr>
          <w:rFonts w:ascii="Arial" w:hAnsi="Arial" w:cs="Arial"/>
        </w:rPr>
        <w:t>Ledare för skyddsutjämning enligt SS 436</w:t>
      </w:r>
      <w:r w:rsidR="00321E1E">
        <w:rPr>
          <w:rFonts w:ascii="Arial" w:hAnsi="Arial" w:cs="Arial"/>
        </w:rPr>
        <w:t xml:space="preserve"> </w:t>
      </w:r>
      <w:r w:rsidRPr="00116C00">
        <w:rPr>
          <w:rFonts w:ascii="Arial" w:hAnsi="Arial" w:cs="Arial"/>
        </w:rPr>
        <w:t>40</w:t>
      </w:r>
      <w:r w:rsidR="00321E1E">
        <w:rPr>
          <w:rFonts w:ascii="Arial" w:hAnsi="Arial" w:cs="Arial"/>
        </w:rPr>
        <w:t xml:space="preserve"> </w:t>
      </w:r>
      <w:r w:rsidRPr="00116C00">
        <w:rPr>
          <w:rFonts w:ascii="Arial" w:hAnsi="Arial" w:cs="Arial"/>
        </w:rPr>
        <w:t xml:space="preserve">00 </w:t>
      </w:r>
      <w:r w:rsidR="00E34B31">
        <w:rPr>
          <w:rFonts w:ascii="Arial" w:hAnsi="Arial" w:cs="Arial"/>
        </w:rPr>
        <w:t xml:space="preserve">utgåva </w:t>
      </w:r>
      <w:r w:rsidR="00233EE2">
        <w:rPr>
          <w:rFonts w:ascii="Arial" w:hAnsi="Arial" w:cs="Arial"/>
        </w:rPr>
        <w:t>3</w:t>
      </w:r>
      <w:r w:rsidRPr="00116C00">
        <w:rPr>
          <w:rFonts w:ascii="Arial" w:hAnsi="Arial" w:cs="Arial"/>
        </w:rPr>
        <w:t xml:space="preserve"> är en</w:t>
      </w:r>
      <w:r>
        <w:rPr>
          <w:rFonts w:ascii="Arial" w:hAnsi="Arial" w:cs="Arial"/>
        </w:rPr>
        <w:t xml:space="preserve"> </w:t>
      </w:r>
      <w:r w:rsidRPr="00116C00">
        <w:rPr>
          <w:rFonts w:ascii="Arial" w:hAnsi="Arial" w:cs="Arial"/>
        </w:rPr>
        <w:t xml:space="preserve">typ av </w:t>
      </w:r>
      <w:r w:rsidR="00E34B31">
        <w:rPr>
          <w:rFonts w:ascii="Arial" w:hAnsi="Arial" w:cs="Arial"/>
        </w:rPr>
        <w:t>s</w:t>
      </w:r>
      <w:r w:rsidRPr="00116C00">
        <w:rPr>
          <w:rFonts w:ascii="Arial" w:hAnsi="Arial" w:cs="Arial"/>
        </w:rPr>
        <w:t>kyddsledare och ska uppfylla kraven i kapitel 54. Sådan</w:t>
      </w:r>
      <w:r>
        <w:rPr>
          <w:rFonts w:ascii="Arial" w:hAnsi="Arial" w:cs="Arial"/>
        </w:rPr>
        <w:t xml:space="preserve"> </w:t>
      </w:r>
      <w:r w:rsidRPr="00116C00">
        <w:rPr>
          <w:rFonts w:ascii="Arial" w:hAnsi="Arial" w:cs="Arial"/>
        </w:rPr>
        <w:t>skyddsutjämningsledare ska ha en minsta ledararea motsvarande</w:t>
      </w:r>
      <w:r>
        <w:rPr>
          <w:rFonts w:ascii="Arial" w:hAnsi="Arial" w:cs="Arial"/>
        </w:rPr>
        <w:t xml:space="preserve"> </w:t>
      </w:r>
      <w:r w:rsidRPr="00116C00">
        <w:rPr>
          <w:rFonts w:ascii="Arial" w:hAnsi="Arial" w:cs="Arial"/>
        </w:rPr>
        <w:t>6 mm</w:t>
      </w:r>
      <w:r w:rsidRPr="00F22913">
        <w:rPr>
          <w:rFonts w:ascii="Arial" w:hAnsi="Arial" w:cs="Arial"/>
          <w:vertAlign w:val="superscript"/>
        </w:rPr>
        <w:t>2</w:t>
      </w:r>
      <w:r w:rsidRPr="00116C00">
        <w:rPr>
          <w:rFonts w:ascii="Arial" w:hAnsi="Arial" w:cs="Arial"/>
        </w:rPr>
        <w:t xml:space="preserve"> koppar.</w:t>
      </w:r>
    </w:p>
    <w:p w14:paraId="5CA689EB" w14:textId="77777777" w:rsidR="00116C00" w:rsidRPr="00116C00" w:rsidRDefault="00116C00" w:rsidP="00116C00">
      <w:pPr>
        <w:autoSpaceDE w:val="0"/>
        <w:autoSpaceDN w:val="0"/>
        <w:adjustRightInd w:val="0"/>
        <w:spacing w:after="0" w:line="240" w:lineRule="auto"/>
        <w:ind w:left="1304"/>
        <w:rPr>
          <w:rFonts w:ascii="Arial" w:hAnsi="Arial" w:cs="Arial"/>
        </w:rPr>
      </w:pPr>
      <w:r w:rsidRPr="00116C00">
        <w:rPr>
          <w:rFonts w:ascii="Arial" w:hAnsi="Arial" w:cs="Arial"/>
        </w:rPr>
        <w:t>Med största ledararean i installationen avses inom anläggningen, inte</w:t>
      </w:r>
      <w:r>
        <w:rPr>
          <w:rFonts w:ascii="Arial" w:hAnsi="Arial" w:cs="Arial"/>
        </w:rPr>
        <w:t xml:space="preserve"> </w:t>
      </w:r>
      <w:r w:rsidRPr="00116C00">
        <w:rPr>
          <w:rFonts w:ascii="Arial" w:hAnsi="Arial" w:cs="Arial"/>
        </w:rPr>
        <w:t>arean i matande kabel.</w:t>
      </w:r>
      <w:r>
        <w:rPr>
          <w:rFonts w:ascii="Arial" w:hAnsi="Arial" w:cs="Arial"/>
        </w:rPr>
        <w:t xml:space="preserve"> </w:t>
      </w:r>
      <w:r w:rsidRPr="00116C00">
        <w:rPr>
          <w:rFonts w:ascii="Arial" w:hAnsi="Arial" w:cs="Arial"/>
        </w:rPr>
        <w:t>Ange area på skyddsutjämningsledare.</w:t>
      </w:r>
    </w:p>
    <w:p w14:paraId="7C05ECFC" w14:textId="77777777" w:rsidR="00116C00" w:rsidRDefault="00116C00" w:rsidP="00116C00">
      <w:pPr>
        <w:autoSpaceDE w:val="0"/>
        <w:autoSpaceDN w:val="0"/>
        <w:adjustRightInd w:val="0"/>
        <w:spacing w:after="0" w:line="240" w:lineRule="auto"/>
        <w:ind w:left="1304"/>
        <w:rPr>
          <w:rFonts w:ascii="Arial" w:hAnsi="Arial" w:cs="Arial"/>
        </w:rPr>
      </w:pPr>
      <w:r w:rsidRPr="00116C00">
        <w:rPr>
          <w:rFonts w:ascii="Arial" w:hAnsi="Arial" w:cs="Arial"/>
        </w:rPr>
        <w:t>Skarv på skyddsutjämningsledare bör undvikas, ange hur anslutning</w:t>
      </w:r>
      <w:r>
        <w:rPr>
          <w:rFonts w:ascii="Arial" w:hAnsi="Arial" w:cs="Arial"/>
        </w:rPr>
        <w:t xml:space="preserve"> </w:t>
      </w:r>
      <w:r w:rsidRPr="00116C00">
        <w:rPr>
          <w:rFonts w:ascii="Arial" w:hAnsi="Arial" w:cs="Arial"/>
        </w:rPr>
        <w:t>ska utföras.</w:t>
      </w:r>
    </w:p>
    <w:p w14:paraId="0A617FFA" w14:textId="1598F46C" w:rsidR="002D7826" w:rsidRPr="006A1091" w:rsidRDefault="002D7826" w:rsidP="00063015">
      <w:pPr>
        <w:autoSpaceDE w:val="0"/>
        <w:autoSpaceDN w:val="0"/>
        <w:adjustRightInd w:val="0"/>
        <w:spacing w:after="0" w:line="240" w:lineRule="auto"/>
        <w:ind w:left="1304"/>
        <w:rPr>
          <w:rFonts w:ascii="Arial" w:hAnsi="Arial" w:cs="Arial"/>
        </w:rPr>
      </w:pPr>
      <w:r w:rsidRPr="006A1091">
        <w:rPr>
          <w:rFonts w:ascii="Arial" w:hAnsi="Arial" w:cs="Arial"/>
        </w:rPr>
        <w:t>Ledare för anslutning av armering i byggnadsstomme skall vara varmförzinkad ståltråd</w:t>
      </w:r>
      <w:r w:rsidR="00063015">
        <w:rPr>
          <w:rFonts w:ascii="Arial" w:hAnsi="Arial" w:cs="Arial"/>
        </w:rPr>
        <w:t xml:space="preserve"> </w:t>
      </w:r>
      <w:r w:rsidRPr="006A1091">
        <w:rPr>
          <w:rFonts w:ascii="Arial" w:hAnsi="Arial" w:cs="Arial"/>
        </w:rPr>
        <w:t>med arean 50m</w:t>
      </w:r>
      <w:r w:rsidR="00B8484A" w:rsidRPr="006A1091">
        <w:rPr>
          <w:rFonts w:ascii="Arial" w:hAnsi="Arial" w:cs="Arial"/>
        </w:rPr>
        <w:t>m</w:t>
      </w:r>
      <w:r w:rsidR="00B8484A" w:rsidRPr="006A1091">
        <w:rPr>
          <w:rFonts w:ascii="Arial" w:hAnsi="Arial" w:cs="Arial"/>
          <w:vertAlign w:val="superscript"/>
        </w:rPr>
        <w:t>2</w:t>
      </w:r>
      <w:r w:rsidR="00F63434">
        <w:rPr>
          <w:rFonts w:ascii="Arial" w:hAnsi="Arial" w:cs="Arial"/>
          <w:vertAlign w:val="superscript"/>
        </w:rPr>
        <w:t xml:space="preserve"> </w:t>
      </w:r>
      <w:r w:rsidR="00F63434">
        <w:rPr>
          <w:rFonts w:ascii="Arial" w:hAnsi="Arial" w:cs="Arial"/>
        </w:rPr>
        <w:t>E06 836 23</w:t>
      </w:r>
      <w:r w:rsidR="00547341">
        <w:rPr>
          <w:rFonts w:ascii="Arial" w:hAnsi="Arial" w:cs="Arial"/>
        </w:rPr>
        <w:t xml:space="preserve"> eller 78mm</w:t>
      </w:r>
      <w:r w:rsidR="00547341" w:rsidRPr="006A1091">
        <w:rPr>
          <w:rFonts w:ascii="Arial" w:hAnsi="Arial" w:cs="Arial"/>
          <w:vertAlign w:val="superscript"/>
        </w:rPr>
        <w:t>2</w:t>
      </w:r>
      <w:r w:rsidR="00547341">
        <w:rPr>
          <w:rFonts w:ascii="Arial" w:hAnsi="Arial" w:cs="Arial"/>
          <w:vertAlign w:val="superscript"/>
        </w:rPr>
        <w:t xml:space="preserve"> </w:t>
      </w:r>
      <w:r w:rsidR="00547341">
        <w:rPr>
          <w:rFonts w:ascii="Arial" w:hAnsi="Arial" w:cs="Arial"/>
        </w:rPr>
        <w:t>E06 802 32) då åskledarsystem finns.</w:t>
      </w:r>
    </w:p>
    <w:p w14:paraId="59775A2F" w14:textId="77777777" w:rsidR="00222037" w:rsidRPr="006A1091" w:rsidRDefault="00222037" w:rsidP="002D7826">
      <w:pPr>
        <w:autoSpaceDE w:val="0"/>
        <w:autoSpaceDN w:val="0"/>
        <w:adjustRightInd w:val="0"/>
        <w:spacing w:after="0" w:line="240" w:lineRule="auto"/>
        <w:rPr>
          <w:rFonts w:ascii="Arial" w:hAnsi="Arial" w:cs="Arial"/>
        </w:rPr>
      </w:pPr>
    </w:p>
    <w:p w14:paraId="52CB9809"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SRD.132 </w:t>
      </w:r>
      <w:r w:rsidR="00063015">
        <w:rPr>
          <w:rFonts w:ascii="Arial" w:hAnsi="Arial" w:cs="Arial"/>
          <w:b/>
          <w:bCs/>
          <w:sz w:val="26"/>
          <w:szCs w:val="26"/>
        </w:rPr>
        <w:tab/>
      </w:r>
      <w:r w:rsidRPr="006A1091">
        <w:rPr>
          <w:rFonts w:ascii="Arial" w:hAnsi="Arial" w:cs="Arial"/>
          <w:b/>
          <w:bCs/>
          <w:sz w:val="26"/>
          <w:szCs w:val="26"/>
        </w:rPr>
        <w:t>Kompletterande potentialutjämningsledare</w:t>
      </w:r>
    </w:p>
    <w:p w14:paraId="67947EBD" w14:textId="77777777" w:rsidR="00222037" w:rsidRPr="006A1091" w:rsidRDefault="00222037" w:rsidP="002D7826">
      <w:pPr>
        <w:autoSpaceDE w:val="0"/>
        <w:autoSpaceDN w:val="0"/>
        <w:adjustRightInd w:val="0"/>
        <w:spacing w:after="0" w:line="240" w:lineRule="auto"/>
        <w:rPr>
          <w:rFonts w:ascii="Arial" w:hAnsi="Arial" w:cs="Arial"/>
          <w:b/>
          <w:bCs/>
          <w:sz w:val="26"/>
          <w:szCs w:val="26"/>
        </w:rPr>
      </w:pPr>
    </w:p>
    <w:p w14:paraId="46CF00F6"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 xml:space="preserve">Kompletterande skyddsutjämning </w:t>
      </w:r>
      <w:r>
        <w:rPr>
          <w:rFonts w:ascii="Arial" w:hAnsi="Arial" w:cs="Arial"/>
        </w:rPr>
        <w:t xml:space="preserve">ska </w:t>
      </w:r>
      <w:r w:rsidRPr="00E34B31">
        <w:rPr>
          <w:rFonts w:ascii="Arial" w:hAnsi="Arial" w:cs="Arial"/>
        </w:rPr>
        <w:t>enligt SS 436</w:t>
      </w:r>
      <w:r>
        <w:rPr>
          <w:rFonts w:ascii="Arial" w:hAnsi="Arial" w:cs="Arial"/>
        </w:rPr>
        <w:t xml:space="preserve"> </w:t>
      </w:r>
      <w:r w:rsidRPr="00E34B31">
        <w:rPr>
          <w:rFonts w:ascii="Arial" w:hAnsi="Arial" w:cs="Arial"/>
        </w:rPr>
        <w:t>40</w:t>
      </w:r>
      <w:r>
        <w:rPr>
          <w:rFonts w:ascii="Arial" w:hAnsi="Arial" w:cs="Arial"/>
        </w:rPr>
        <w:t xml:space="preserve"> </w:t>
      </w:r>
      <w:r w:rsidRPr="00E34B31">
        <w:rPr>
          <w:rFonts w:ascii="Arial" w:hAnsi="Arial" w:cs="Arial"/>
        </w:rPr>
        <w:t xml:space="preserve">00 </w:t>
      </w:r>
      <w:r>
        <w:rPr>
          <w:rFonts w:ascii="Arial" w:hAnsi="Arial" w:cs="Arial"/>
        </w:rPr>
        <w:t xml:space="preserve">utgåva </w:t>
      </w:r>
      <w:r w:rsidR="00547341">
        <w:rPr>
          <w:rFonts w:ascii="Arial" w:hAnsi="Arial" w:cs="Arial"/>
        </w:rPr>
        <w:t>3</w:t>
      </w:r>
      <w:r>
        <w:rPr>
          <w:rFonts w:ascii="Arial" w:hAnsi="Arial" w:cs="Arial"/>
        </w:rPr>
        <w:t xml:space="preserve"> </w:t>
      </w:r>
      <w:r w:rsidRPr="00E34B31">
        <w:rPr>
          <w:rFonts w:ascii="Arial" w:hAnsi="Arial" w:cs="Arial"/>
        </w:rPr>
        <w:t>omfatta alla samtidigt berörbara ledande delar, både utsatta delar och</w:t>
      </w:r>
      <w:r>
        <w:rPr>
          <w:rFonts w:ascii="Arial" w:hAnsi="Arial" w:cs="Arial"/>
        </w:rPr>
        <w:t xml:space="preserve"> </w:t>
      </w:r>
      <w:r w:rsidRPr="00E34B31">
        <w:rPr>
          <w:rFonts w:ascii="Arial" w:hAnsi="Arial" w:cs="Arial"/>
        </w:rPr>
        <w:t>främmande ledande delar.</w:t>
      </w:r>
    </w:p>
    <w:p w14:paraId="0E64B137"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En främmande ledande del är en ledande del som inte tillhör</w:t>
      </w:r>
      <w:r>
        <w:rPr>
          <w:rFonts w:ascii="Arial" w:hAnsi="Arial" w:cs="Arial"/>
        </w:rPr>
        <w:t xml:space="preserve"> </w:t>
      </w:r>
      <w:r w:rsidRPr="00E34B31">
        <w:rPr>
          <w:rFonts w:ascii="Arial" w:hAnsi="Arial" w:cs="Arial"/>
        </w:rPr>
        <w:t>elinstallationen.</w:t>
      </w:r>
    </w:p>
    <w:p w14:paraId="47EF4846" w14:textId="77777777" w:rsidR="00D045B7"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Ledare för kompletterande skyddsutjämning är en typ av skyddsledare,</w:t>
      </w:r>
      <w:r>
        <w:rPr>
          <w:rFonts w:ascii="Arial" w:hAnsi="Arial" w:cs="Arial"/>
        </w:rPr>
        <w:t xml:space="preserve"> </w:t>
      </w:r>
      <w:r w:rsidRPr="00E34B31">
        <w:rPr>
          <w:rFonts w:ascii="Arial" w:hAnsi="Arial" w:cs="Arial"/>
        </w:rPr>
        <w:t>detaljkrav för dimensionering finns i SS 436</w:t>
      </w:r>
      <w:r>
        <w:rPr>
          <w:rFonts w:ascii="Arial" w:hAnsi="Arial" w:cs="Arial"/>
        </w:rPr>
        <w:t xml:space="preserve"> </w:t>
      </w:r>
      <w:r w:rsidRPr="00E34B31">
        <w:rPr>
          <w:rFonts w:ascii="Arial" w:hAnsi="Arial" w:cs="Arial"/>
        </w:rPr>
        <w:t>40</w:t>
      </w:r>
      <w:r>
        <w:rPr>
          <w:rFonts w:ascii="Arial" w:hAnsi="Arial" w:cs="Arial"/>
        </w:rPr>
        <w:t xml:space="preserve"> </w:t>
      </w:r>
      <w:r w:rsidRPr="00E34B31">
        <w:rPr>
          <w:rFonts w:ascii="Arial" w:hAnsi="Arial" w:cs="Arial"/>
        </w:rPr>
        <w:t xml:space="preserve">00 </w:t>
      </w:r>
      <w:r>
        <w:rPr>
          <w:rFonts w:ascii="Arial" w:hAnsi="Arial" w:cs="Arial"/>
        </w:rPr>
        <w:t xml:space="preserve">utgåva </w:t>
      </w:r>
      <w:r w:rsidR="00547341">
        <w:rPr>
          <w:rFonts w:ascii="Arial" w:hAnsi="Arial" w:cs="Arial"/>
        </w:rPr>
        <w:t>3</w:t>
      </w:r>
      <w:r w:rsidRPr="00E34B31">
        <w:rPr>
          <w:rFonts w:ascii="Arial" w:hAnsi="Arial" w:cs="Arial"/>
        </w:rPr>
        <w:t>. Sådan</w:t>
      </w:r>
      <w:r>
        <w:rPr>
          <w:rFonts w:ascii="Arial" w:hAnsi="Arial" w:cs="Arial"/>
        </w:rPr>
        <w:t xml:space="preserve"> </w:t>
      </w:r>
      <w:r w:rsidRPr="00E34B31">
        <w:rPr>
          <w:rFonts w:ascii="Arial" w:hAnsi="Arial" w:cs="Arial"/>
        </w:rPr>
        <w:t>ledare ska ha en minsta ledararea av 2,5 mm</w:t>
      </w:r>
      <w:r w:rsidRPr="00F22913">
        <w:rPr>
          <w:rFonts w:ascii="Arial" w:hAnsi="Arial" w:cs="Arial"/>
          <w:vertAlign w:val="superscript"/>
        </w:rPr>
        <w:t>2</w:t>
      </w:r>
      <w:r w:rsidRPr="00E34B31">
        <w:rPr>
          <w:rFonts w:ascii="Arial" w:hAnsi="Arial" w:cs="Arial"/>
        </w:rPr>
        <w:t xml:space="preserve"> om den är skyddad mot</w:t>
      </w:r>
      <w:r>
        <w:rPr>
          <w:rFonts w:ascii="Arial" w:hAnsi="Arial" w:cs="Arial"/>
        </w:rPr>
        <w:t xml:space="preserve"> </w:t>
      </w:r>
      <w:r w:rsidRPr="00E34B31">
        <w:rPr>
          <w:rFonts w:ascii="Arial" w:hAnsi="Arial" w:cs="Arial"/>
        </w:rPr>
        <w:t>mekanisk åverkan</w:t>
      </w:r>
    </w:p>
    <w:p w14:paraId="41B46F3C" w14:textId="77777777" w:rsidR="00E34B31" w:rsidRDefault="00E34B31" w:rsidP="00E34B31">
      <w:pPr>
        <w:autoSpaceDE w:val="0"/>
        <w:autoSpaceDN w:val="0"/>
        <w:adjustRightInd w:val="0"/>
        <w:spacing w:after="0" w:line="240" w:lineRule="auto"/>
        <w:ind w:left="1304"/>
        <w:rPr>
          <w:rFonts w:ascii="Arial" w:hAnsi="Arial" w:cs="Arial"/>
        </w:rPr>
      </w:pPr>
    </w:p>
    <w:p w14:paraId="421C276A" w14:textId="77777777" w:rsidR="00D045B7" w:rsidRPr="006A1091" w:rsidRDefault="00D045B7" w:rsidP="00063015">
      <w:pPr>
        <w:autoSpaceDE w:val="0"/>
        <w:autoSpaceDN w:val="0"/>
        <w:adjustRightInd w:val="0"/>
        <w:spacing w:after="0" w:line="240" w:lineRule="auto"/>
        <w:ind w:left="1304" w:hanging="1304"/>
        <w:rPr>
          <w:rFonts w:ascii="Arial" w:hAnsi="Arial" w:cs="Arial"/>
          <w:b/>
          <w:bCs/>
          <w:sz w:val="26"/>
          <w:szCs w:val="26"/>
        </w:rPr>
      </w:pPr>
      <w:r w:rsidRPr="006A1091">
        <w:rPr>
          <w:rFonts w:ascii="Arial" w:hAnsi="Arial" w:cs="Arial"/>
          <w:b/>
          <w:bCs/>
          <w:sz w:val="26"/>
          <w:szCs w:val="26"/>
        </w:rPr>
        <w:t xml:space="preserve">SRD.3 </w:t>
      </w:r>
      <w:r w:rsidR="00063015">
        <w:rPr>
          <w:rFonts w:ascii="Arial" w:hAnsi="Arial" w:cs="Arial"/>
          <w:b/>
          <w:bCs/>
          <w:sz w:val="26"/>
          <w:szCs w:val="26"/>
        </w:rPr>
        <w:tab/>
      </w:r>
      <w:r w:rsidRPr="006A1091">
        <w:rPr>
          <w:rFonts w:ascii="Arial" w:hAnsi="Arial" w:cs="Arial"/>
          <w:b/>
          <w:bCs/>
          <w:sz w:val="26"/>
          <w:szCs w:val="26"/>
        </w:rPr>
        <w:t>Spänningsutjämningsledare i system för spänningsutjämning och</w:t>
      </w:r>
      <w:r w:rsidR="00063015">
        <w:rPr>
          <w:rFonts w:ascii="Arial" w:hAnsi="Arial" w:cs="Arial"/>
          <w:b/>
          <w:bCs/>
          <w:sz w:val="26"/>
          <w:szCs w:val="26"/>
        </w:rPr>
        <w:t xml:space="preserve"> </w:t>
      </w:r>
      <w:r w:rsidRPr="006A1091">
        <w:rPr>
          <w:rFonts w:ascii="Arial" w:hAnsi="Arial" w:cs="Arial"/>
          <w:b/>
          <w:bCs/>
          <w:sz w:val="26"/>
          <w:szCs w:val="26"/>
        </w:rPr>
        <w:t>elektrisk separation</w:t>
      </w:r>
    </w:p>
    <w:p w14:paraId="4D20E672" w14:textId="77777777" w:rsidR="00D045B7" w:rsidRPr="006A1091" w:rsidRDefault="00D045B7" w:rsidP="00D045B7">
      <w:pPr>
        <w:autoSpaceDE w:val="0"/>
        <w:autoSpaceDN w:val="0"/>
        <w:adjustRightInd w:val="0"/>
        <w:spacing w:after="0" w:line="240" w:lineRule="auto"/>
        <w:rPr>
          <w:rFonts w:ascii="Arial" w:hAnsi="Arial" w:cs="Arial"/>
          <w:b/>
          <w:bCs/>
          <w:sz w:val="26"/>
          <w:szCs w:val="26"/>
        </w:rPr>
      </w:pPr>
    </w:p>
    <w:p w14:paraId="0235948F" w14:textId="77777777" w:rsidR="00D045B7" w:rsidRDefault="00D045B7" w:rsidP="00D045B7">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SRD.31 </w:t>
      </w:r>
      <w:r w:rsidR="00063015">
        <w:rPr>
          <w:rFonts w:ascii="Arial" w:hAnsi="Arial" w:cs="Arial"/>
          <w:b/>
          <w:bCs/>
          <w:sz w:val="26"/>
          <w:szCs w:val="26"/>
        </w:rPr>
        <w:tab/>
      </w:r>
      <w:r w:rsidRPr="006A1091">
        <w:rPr>
          <w:rFonts w:ascii="Arial" w:hAnsi="Arial" w:cs="Arial"/>
          <w:b/>
          <w:bCs/>
          <w:sz w:val="26"/>
          <w:szCs w:val="26"/>
        </w:rPr>
        <w:t>Spänningsutjämningsledare i åskskyddssystem</w:t>
      </w:r>
    </w:p>
    <w:p w14:paraId="5C90F010" w14:textId="77777777" w:rsidR="00E34B31" w:rsidRPr="00E34B31" w:rsidRDefault="00E34B31" w:rsidP="00E34B31">
      <w:pPr>
        <w:autoSpaceDE w:val="0"/>
        <w:autoSpaceDN w:val="0"/>
        <w:adjustRightInd w:val="0"/>
        <w:spacing w:after="0" w:line="240" w:lineRule="auto"/>
        <w:ind w:left="1304"/>
        <w:rPr>
          <w:rFonts w:ascii="Arial" w:hAnsi="Arial" w:cs="Arial"/>
        </w:rPr>
      </w:pPr>
    </w:p>
    <w:p w14:paraId="3F5685E8"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 xml:space="preserve">Som spänningsutjämningsledare ska isolerade ledare </w:t>
      </w:r>
      <w:r w:rsidR="00547341" w:rsidRPr="00E34B31">
        <w:rPr>
          <w:rFonts w:ascii="Arial" w:hAnsi="Arial" w:cs="Arial"/>
        </w:rPr>
        <w:t xml:space="preserve">användas </w:t>
      </w:r>
      <w:r w:rsidRPr="00E34B31">
        <w:rPr>
          <w:rFonts w:ascii="Arial" w:hAnsi="Arial" w:cs="Arial"/>
        </w:rPr>
        <w:t>som klamras mot</w:t>
      </w:r>
      <w:r w:rsidR="004E1031">
        <w:rPr>
          <w:rFonts w:ascii="Arial" w:hAnsi="Arial" w:cs="Arial"/>
        </w:rPr>
        <w:t xml:space="preserve"> </w:t>
      </w:r>
      <w:r w:rsidRPr="00E34B31">
        <w:rPr>
          <w:rFonts w:ascii="Arial" w:hAnsi="Arial" w:cs="Arial"/>
        </w:rPr>
        <w:t>underlaget.</w:t>
      </w:r>
    </w:p>
    <w:p w14:paraId="755BFBEE"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Utjämningsledare ska förläggas rakt och med kortast möjliga förläggningsväg.</w:t>
      </w:r>
    </w:p>
    <w:p w14:paraId="64DCD3D1"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Beakta att ledare för transienta strömmar ska förläggas så att det</w:t>
      </w:r>
      <w:r>
        <w:rPr>
          <w:rFonts w:ascii="Arial" w:hAnsi="Arial" w:cs="Arial"/>
        </w:rPr>
        <w:t xml:space="preserve"> </w:t>
      </w:r>
      <w:r w:rsidRPr="00E34B31">
        <w:rPr>
          <w:rFonts w:ascii="Arial" w:hAnsi="Arial" w:cs="Arial"/>
        </w:rPr>
        <w:t>induktiva spänningsfallet blir så litet som möjligt samt med hänsyn till</w:t>
      </w:r>
      <w:r>
        <w:rPr>
          <w:rFonts w:ascii="Arial" w:hAnsi="Arial" w:cs="Arial"/>
        </w:rPr>
        <w:t xml:space="preserve"> </w:t>
      </w:r>
      <w:r w:rsidRPr="00E34B31">
        <w:rPr>
          <w:rFonts w:ascii="Arial" w:hAnsi="Arial" w:cs="Arial"/>
        </w:rPr>
        <w:t>uppkomsten av störande magnetfält.</w:t>
      </w:r>
    </w:p>
    <w:p w14:paraId="06B6EA99"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Ange de föremål som ska anslutas samt material, area och utförande</w:t>
      </w:r>
      <w:r w:rsidR="00547341">
        <w:rPr>
          <w:rFonts w:ascii="Arial" w:hAnsi="Arial" w:cs="Arial"/>
        </w:rPr>
        <w:t xml:space="preserve"> </w:t>
      </w:r>
      <w:r w:rsidRPr="00E34B31">
        <w:rPr>
          <w:rFonts w:ascii="Arial" w:hAnsi="Arial" w:cs="Arial"/>
        </w:rPr>
        <w:t>av spänningsutjämningsledare.</w:t>
      </w:r>
    </w:p>
    <w:p w14:paraId="325291C0"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I åskskyddsstandard angivna areor gäller enbart under förutsättning att</w:t>
      </w:r>
    </w:p>
    <w:p w14:paraId="24AE45FF"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de allmänna kraven rörande uppvärmning, gnistbildning m m uppfylls.</w:t>
      </w:r>
    </w:p>
    <w:p w14:paraId="4CC019E8" w14:textId="77777777" w:rsidR="00222037" w:rsidRPr="006A1091" w:rsidRDefault="00222037" w:rsidP="002D7826">
      <w:pPr>
        <w:autoSpaceDE w:val="0"/>
        <w:autoSpaceDN w:val="0"/>
        <w:adjustRightInd w:val="0"/>
        <w:spacing w:after="0" w:line="240" w:lineRule="auto"/>
        <w:rPr>
          <w:rFonts w:ascii="Arial" w:hAnsi="Arial" w:cs="Arial"/>
          <w:b/>
          <w:bCs/>
          <w:sz w:val="26"/>
          <w:szCs w:val="26"/>
        </w:rPr>
      </w:pPr>
    </w:p>
    <w:p w14:paraId="00AEC40F" w14:textId="77777777" w:rsidR="002D7826" w:rsidRPr="006A1091" w:rsidRDefault="002D7826" w:rsidP="002D7826">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SRD.32 </w:t>
      </w:r>
      <w:r w:rsidR="00063015">
        <w:rPr>
          <w:rFonts w:ascii="Arial" w:hAnsi="Arial" w:cs="Arial"/>
          <w:b/>
          <w:bCs/>
          <w:sz w:val="26"/>
          <w:szCs w:val="26"/>
        </w:rPr>
        <w:tab/>
      </w:r>
      <w:r w:rsidRPr="006A1091">
        <w:rPr>
          <w:rFonts w:ascii="Arial" w:hAnsi="Arial" w:cs="Arial"/>
          <w:b/>
          <w:bCs/>
          <w:sz w:val="26"/>
          <w:szCs w:val="26"/>
        </w:rPr>
        <w:t>Spänningsutjämningsledare i potentialutjämnad närmiljö</w:t>
      </w:r>
    </w:p>
    <w:p w14:paraId="4BA420B5" w14:textId="77777777" w:rsidR="00222037" w:rsidRPr="006A1091" w:rsidRDefault="00222037" w:rsidP="002D7826">
      <w:pPr>
        <w:autoSpaceDE w:val="0"/>
        <w:autoSpaceDN w:val="0"/>
        <w:adjustRightInd w:val="0"/>
        <w:spacing w:after="0" w:line="240" w:lineRule="auto"/>
        <w:rPr>
          <w:rFonts w:ascii="Arial" w:hAnsi="Arial" w:cs="Arial"/>
          <w:b/>
          <w:bCs/>
          <w:sz w:val="26"/>
          <w:szCs w:val="26"/>
        </w:rPr>
      </w:pPr>
    </w:p>
    <w:p w14:paraId="72878E80" w14:textId="77777777" w:rsidR="002D7826" w:rsidRPr="006A1091" w:rsidRDefault="002D7826" w:rsidP="00063015">
      <w:pPr>
        <w:autoSpaceDE w:val="0"/>
        <w:autoSpaceDN w:val="0"/>
        <w:adjustRightInd w:val="0"/>
        <w:spacing w:after="0" w:line="240" w:lineRule="auto"/>
        <w:ind w:firstLine="1304"/>
        <w:rPr>
          <w:rFonts w:ascii="Arial" w:hAnsi="Arial" w:cs="Arial"/>
        </w:rPr>
      </w:pPr>
      <w:r w:rsidRPr="006A1091">
        <w:rPr>
          <w:rFonts w:ascii="Arial" w:hAnsi="Arial" w:cs="Arial"/>
        </w:rPr>
        <w:t>Potentialutjämningsledare skall vara grön/gul.</w:t>
      </w:r>
    </w:p>
    <w:p w14:paraId="5572CC7E" w14:textId="77777777" w:rsidR="00222037" w:rsidRPr="006A1091" w:rsidRDefault="00222037" w:rsidP="002D7826">
      <w:pPr>
        <w:autoSpaceDE w:val="0"/>
        <w:autoSpaceDN w:val="0"/>
        <w:adjustRightInd w:val="0"/>
        <w:spacing w:after="0" w:line="240" w:lineRule="auto"/>
        <w:rPr>
          <w:rFonts w:ascii="Arial" w:hAnsi="Arial" w:cs="Arial"/>
        </w:rPr>
      </w:pPr>
    </w:p>
    <w:p w14:paraId="301BF1B0" w14:textId="77777777" w:rsidR="00D045B7" w:rsidRDefault="00D045B7" w:rsidP="00D045B7">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SRE </w:t>
      </w:r>
      <w:r w:rsidR="00063015">
        <w:rPr>
          <w:rFonts w:ascii="Arial" w:hAnsi="Arial" w:cs="Arial"/>
          <w:b/>
          <w:bCs/>
          <w:sz w:val="26"/>
          <w:szCs w:val="26"/>
        </w:rPr>
        <w:tab/>
      </w:r>
      <w:r w:rsidRPr="006A1091">
        <w:rPr>
          <w:rFonts w:ascii="Arial" w:hAnsi="Arial" w:cs="Arial"/>
          <w:b/>
          <w:bCs/>
          <w:sz w:val="26"/>
          <w:szCs w:val="26"/>
        </w:rPr>
        <w:t>ANSLUTNINGSLEDARE FÖR AVLEDARE</w:t>
      </w:r>
    </w:p>
    <w:p w14:paraId="3B13C6B4" w14:textId="77777777" w:rsidR="00E34B31" w:rsidRDefault="00E34B31" w:rsidP="00D045B7">
      <w:pPr>
        <w:autoSpaceDE w:val="0"/>
        <w:autoSpaceDN w:val="0"/>
        <w:adjustRightInd w:val="0"/>
        <w:spacing w:after="0" w:line="240" w:lineRule="auto"/>
        <w:rPr>
          <w:rFonts w:ascii="Arial" w:hAnsi="Arial" w:cs="Arial"/>
          <w:b/>
          <w:bCs/>
          <w:sz w:val="26"/>
          <w:szCs w:val="26"/>
        </w:rPr>
      </w:pPr>
    </w:p>
    <w:p w14:paraId="00BAB219"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Inkommande oskyddad ledare ska, vid parallell förläggning med skyddad ledare,</w:t>
      </w:r>
      <w:r w:rsidR="004E1031">
        <w:rPr>
          <w:rFonts w:ascii="Arial" w:hAnsi="Arial" w:cs="Arial"/>
        </w:rPr>
        <w:t xml:space="preserve"> </w:t>
      </w:r>
      <w:r w:rsidRPr="00E34B31">
        <w:rPr>
          <w:rFonts w:ascii="Arial" w:hAnsi="Arial" w:cs="Arial"/>
        </w:rPr>
        <w:t>separeras eller avskärmas från skyddad ledare.</w:t>
      </w:r>
      <w:r>
        <w:rPr>
          <w:rFonts w:ascii="Arial" w:hAnsi="Arial" w:cs="Arial"/>
        </w:rPr>
        <w:t xml:space="preserve"> </w:t>
      </w:r>
      <w:r w:rsidRPr="00E34B31">
        <w:rPr>
          <w:rFonts w:ascii="Arial" w:hAnsi="Arial" w:cs="Arial"/>
        </w:rPr>
        <w:t>Anslutningsledare för överspänningsskydd ska vara så korta som</w:t>
      </w:r>
      <w:r>
        <w:rPr>
          <w:rFonts w:ascii="Arial" w:hAnsi="Arial" w:cs="Arial"/>
        </w:rPr>
        <w:t xml:space="preserve"> </w:t>
      </w:r>
      <w:r w:rsidRPr="00E34B31">
        <w:rPr>
          <w:rFonts w:ascii="Arial" w:hAnsi="Arial" w:cs="Arial"/>
        </w:rPr>
        <w:t>möjligt.</w:t>
      </w:r>
    </w:p>
    <w:p w14:paraId="154F203B"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Beakta krav på avledare och anslutningsledare vid byggnader med</w:t>
      </w:r>
      <w:r>
        <w:rPr>
          <w:rFonts w:ascii="Arial" w:hAnsi="Arial" w:cs="Arial"/>
        </w:rPr>
        <w:t xml:space="preserve"> </w:t>
      </w:r>
      <w:r w:rsidRPr="00E34B31">
        <w:rPr>
          <w:rFonts w:ascii="Arial" w:hAnsi="Arial" w:cs="Arial"/>
        </w:rPr>
        <w:t>yttre åskskydd eller inkommande luftledning.</w:t>
      </w:r>
    </w:p>
    <w:p w14:paraId="1794454A" w14:textId="77777777" w:rsidR="00D045B7" w:rsidRPr="006A1091" w:rsidRDefault="00D045B7" w:rsidP="00D045B7">
      <w:pPr>
        <w:autoSpaceDE w:val="0"/>
        <w:autoSpaceDN w:val="0"/>
        <w:adjustRightInd w:val="0"/>
        <w:spacing w:after="0" w:line="240" w:lineRule="auto"/>
        <w:rPr>
          <w:rFonts w:ascii="Arial" w:hAnsi="Arial" w:cs="Arial"/>
          <w:b/>
          <w:bCs/>
          <w:sz w:val="26"/>
          <w:szCs w:val="26"/>
        </w:rPr>
      </w:pPr>
    </w:p>
    <w:p w14:paraId="2E32DC4C" w14:textId="77777777" w:rsidR="00D045B7" w:rsidRPr="006A1091" w:rsidRDefault="00D045B7" w:rsidP="00D045B7">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SRE.11 </w:t>
      </w:r>
      <w:r w:rsidR="00063015">
        <w:rPr>
          <w:rFonts w:ascii="Arial" w:hAnsi="Arial" w:cs="Arial"/>
          <w:b/>
          <w:bCs/>
          <w:sz w:val="26"/>
          <w:szCs w:val="26"/>
        </w:rPr>
        <w:tab/>
      </w:r>
      <w:r w:rsidRPr="006A1091">
        <w:rPr>
          <w:rFonts w:ascii="Arial" w:hAnsi="Arial" w:cs="Arial"/>
          <w:b/>
          <w:bCs/>
          <w:sz w:val="26"/>
          <w:szCs w:val="26"/>
        </w:rPr>
        <w:t>Ledare för avledare i lågspänningssystem</w:t>
      </w:r>
    </w:p>
    <w:p w14:paraId="703A1879"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Anslutningsledare ska vara isolerad och ha en area enligt avledartillverkarens</w:t>
      </w:r>
      <w:r w:rsidR="00547341">
        <w:rPr>
          <w:rFonts w:ascii="Arial" w:hAnsi="Arial" w:cs="Arial"/>
        </w:rPr>
        <w:t xml:space="preserve"> </w:t>
      </w:r>
      <w:r w:rsidRPr="00E34B31">
        <w:rPr>
          <w:rFonts w:ascii="Arial" w:hAnsi="Arial" w:cs="Arial"/>
        </w:rPr>
        <w:t>dokumenterade anvisningar. Jordningsledare ska vara så kort som möjligt och anslutas</w:t>
      </w:r>
      <w:r>
        <w:rPr>
          <w:rFonts w:ascii="Arial" w:hAnsi="Arial" w:cs="Arial"/>
        </w:rPr>
        <w:t xml:space="preserve"> </w:t>
      </w:r>
      <w:r w:rsidRPr="00E34B31">
        <w:rPr>
          <w:rFonts w:ascii="Arial" w:hAnsi="Arial" w:cs="Arial"/>
        </w:rPr>
        <w:t>till huvudjordningsskena eller skyddsledare.</w:t>
      </w:r>
    </w:p>
    <w:p w14:paraId="7FC9DFBD" w14:textId="14B0C3C2"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 xml:space="preserve">Jordningsledare till överspänningsskydd för inkommande matning ska vara minst </w:t>
      </w:r>
      <w:r w:rsidR="007A6A71">
        <w:rPr>
          <w:rFonts w:ascii="Arial" w:hAnsi="Arial" w:cs="Arial"/>
        </w:rPr>
        <w:t>1</w:t>
      </w:r>
      <w:r w:rsidR="00547341">
        <w:rPr>
          <w:rFonts w:ascii="Arial" w:hAnsi="Arial" w:cs="Arial"/>
        </w:rPr>
        <w:t>6</w:t>
      </w:r>
      <w:r w:rsidRPr="00E34B31">
        <w:rPr>
          <w:rFonts w:ascii="Arial" w:hAnsi="Arial" w:cs="Arial"/>
        </w:rPr>
        <w:t xml:space="preserve"> mm</w:t>
      </w:r>
      <w:r w:rsidRPr="00F22913">
        <w:rPr>
          <w:rFonts w:ascii="Arial" w:hAnsi="Arial" w:cs="Arial"/>
          <w:vertAlign w:val="superscript"/>
        </w:rPr>
        <w:t>2</w:t>
      </w:r>
      <w:r>
        <w:rPr>
          <w:rFonts w:ascii="Arial" w:hAnsi="Arial" w:cs="Arial"/>
        </w:rPr>
        <w:t xml:space="preserve"> </w:t>
      </w:r>
      <w:r w:rsidRPr="00E34B31">
        <w:rPr>
          <w:rFonts w:ascii="Arial" w:hAnsi="Arial" w:cs="Arial"/>
        </w:rPr>
        <w:t>koppar</w:t>
      </w:r>
      <w:r w:rsidR="007A6A71">
        <w:rPr>
          <w:rFonts w:ascii="Arial" w:hAnsi="Arial" w:cs="Arial"/>
        </w:rPr>
        <w:t xml:space="preserve"> vid typ 1 skydd</w:t>
      </w:r>
      <w:r w:rsidRPr="00E34B31">
        <w:rPr>
          <w:rFonts w:ascii="Arial" w:hAnsi="Arial" w:cs="Arial"/>
        </w:rPr>
        <w:t xml:space="preserve">. </w:t>
      </w:r>
      <w:r w:rsidR="007A6A71">
        <w:rPr>
          <w:rFonts w:ascii="Arial" w:hAnsi="Arial" w:cs="Arial"/>
        </w:rPr>
        <w:t xml:space="preserve">Vid typ 2 skydd minst 6 </w:t>
      </w:r>
      <w:r w:rsidR="007A6A71" w:rsidRPr="00E34B31">
        <w:rPr>
          <w:rFonts w:ascii="Arial" w:hAnsi="Arial" w:cs="Arial"/>
        </w:rPr>
        <w:t>mm</w:t>
      </w:r>
      <w:r w:rsidR="007A6A71" w:rsidRPr="00F22913">
        <w:rPr>
          <w:rFonts w:ascii="Arial" w:hAnsi="Arial" w:cs="Arial"/>
          <w:vertAlign w:val="superscript"/>
        </w:rPr>
        <w:t>2</w:t>
      </w:r>
      <w:r w:rsidR="007A6A71">
        <w:rPr>
          <w:rFonts w:ascii="Arial" w:hAnsi="Arial" w:cs="Arial"/>
        </w:rPr>
        <w:t xml:space="preserve"> </w:t>
      </w:r>
      <w:r w:rsidR="007A6A71" w:rsidRPr="00E34B31">
        <w:rPr>
          <w:rFonts w:ascii="Arial" w:hAnsi="Arial" w:cs="Arial"/>
        </w:rPr>
        <w:t>koppar</w:t>
      </w:r>
      <w:r w:rsidR="007A6A71">
        <w:rPr>
          <w:rFonts w:ascii="Arial" w:hAnsi="Arial" w:cs="Arial"/>
        </w:rPr>
        <w:t>.</w:t>
      </w:r>
      <w:r w:rsidRPr="00E34B31">
        <w:rPr>
          <w:rFonts w:ascii="Arial" w:hAnsi="Arial" w:cs="Arial"/>
        </w:rPr>
        <w:t xml:space="preserve"> Skydd för inkommande ledningar bör monteras där ledningarna</w:t>
      </w:r>
      <w:r>
        <w:rPr>
          <w:rFonts w:ascii="Arial" w:hAnsi="Arial" w:cs="Arial"/>
        </w:rPr>
        <w:t xml:space="preserve"> </w:t>
      </w:r>
      <w:r w:rsidRPr="00E34B31">
        <w:rPr>
          <w:rFonts w:ascii="Arial" w:hAnsi="Arial" w:cs="Arial"/>
        </w:rPr>
        <w:t>kommer in i byggnaden. Den sammanlagda längden på</w:t>
      </w:r>
      <w:r>
        <w:rPr>
          <w:rFonts w:ascii="Arial" w:hAnsi="Arial" w:cs="Arial"/>
        </w:rPr>
        <w:t xml:space="preserve"> </w:t>
      </w:r>
      <w:r w:rsidRPr="00E34B31">
        <w:rPr>
          <w:rFonts w:ascii="Arial" w:hAnsi="Arial" w:cs="Arial"/>
        </w:rPr>
        <w:t>anslutningsledning från fasledare till avledare och jordningsledare från</w:t>
      </w:r>
      <w:r>
        <w:rPr>
          <w:rFonts w:ascii="Arial" w:hAnsi="Arial" w:cs="Arial"/>
        </w:rPr>
        <w:t xml:space="preserve"> </w:t>
      </w:r>
      <w:r w:rsidRPr="00E34B31">
        <w:rPr>
          <w:rFonts w:ascii="Arial" w:hAnsi="Arial" w:cs="Arial"/>
        </w:rPr>
        <w:t>avledare bör inte överstiga 0,5 m.</w:t>
      </w:r>
    </w:p>
    <w:p w14:paraId="7E994EF7" w14:textId="77777777" w:rsid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Beakta minimikrav på anslutningsledares area i SS 436</w:t>
      </w:r>
      <w:r>
        <w:rPr>
          <w:rFonts w:ascii="Arial" w:hAnsi="Arial" w:cs="Arial"/>
        </w:rPr>
        <w:t xml:space="preserve"> </w:t>
      </w:r>
      <w:r w:rsidRPr="00E34B31">
        <w:rPr>
          <w:rFonts w:ascii="Arial" w:hAnsi="Arial" w:cs="Arial"/>
        </w:rPr>
        <w:t>40</w:t>
      </w:r>
      <w:r>
        <w:rPr>
          <w:rFonts w:ascii="Arial" w:hAnsi="Arial" w:cs="Arial"/>
        </w:rPr>
        <w:t xml:space="preserve"> </w:t>
      </w:r>
      <w:r w:rsidRPr="00E34B31">
        <w:rPr>
          <w:rFonts w:ascii="Arial" w:hAnsi="Arial" w:cs="Arial"/>
        </w:rPr>
        <w:t xml:space="preserve">00 </w:t>
      </w:r>
      <w:r>
        <w:rPr>
          <w:rFonts w:ascii="Arial" w:hAnsi="Arial" w:cs="Arial"/>
        </w:rPr>
        <w:t xml:space="preserve">utgåva </w:t>
      </w:r>
      <w:r w:rsidR="00547341">
        <w:rPr>
          <w:rFonts w:ascii="Arial" w:hAnsi="Arial" w:cs="Arial"/>
        </w:rPr>
        <w:t>3</w:t>
      </w:r>
      <w:r>
        <w:rPr>
          <w:rFonts w:ascii="Arial" w:hAnsi="Arial" w:cs="Arial"/>
        </w:rPr>
        <w:t xml:space="preserve"> </w:t>
      </w:r>
      <w:r w:rsidRPr="00E34B31">
        <w:rPr>
          <w:rFonts w:ascii="Arial" w:hAnsi="Arial" w:cs="Arial"/>
        </w:rPr>
        <w:t>samt inkopplingsprincip beroende på om skyddets eller</w:t>
      </w:r>
      <w:r>
        <w:rPr>
          <w:rFonts w:ascii="Arial" w:hAnsi="Arial" w:cs="Arial"/>
        </w:rPr>
        <w:t xml:space="preserve"> </w:t>
      </w:r>
      <w:r w:rsidRPr="00E34B31">
        <w:rPr>
          <w:rFonts w:ascii="Arial" w:hAnsi="Arial" w:cs="Arial"/>
        </w:rPr>
        <w:t>matningens funktion ska prioriteras.</w:t>
      </w:r>
      <w:r>
        <w:rPr>
          <w:rFonts w:ascii="Arial" w:hAnsi="Arial" w:cs="Arial"/>
        </w:rPr>
        <w:tab/>
      </w:r>
    </w:p>
    <w:p w14:paraId="5A775CEE"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Vid åskskydd</w:t>
      </w:r>
      <w:r>
        <w:rPr>
          <w:rFonts w:ascii="Arial" w:hAnsi="Arial" w:cs="Arial"/>
        </w:rPr>
        <w:t>s</w:t>
      </w:r>
      <w:r w:rsidRPr="00E34B31">
        <w:rPr>
          <w:rFonts w:ascii="Arial" w:hAnsi="Arial" w:cs="Arial"/>
        </w:rPr>
        <w:t>system, se SRE.31.</w:t>
      </w:r>
    </w:p>
    <w:p w14:paraId="3034F266"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Ange</w:t>
      </w:r>
    </w:p>
    <w:p w14:paraId="7A440805"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 area på anslutningsledare</w:t>
      </w:r>
    </w:p>
    <w:p w14:paraId="1EF4A746"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 hur kapsling av avledare ska utföras</w:t>
      </w:r>
    </w:p>
    <w:p w14:paraId="2AC1DADC" w14:textId="77777777" w:rsidR="00D045B7"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 plats för anslutning till elkraftsystemet.</w:t>
      </w:r>
    </w:p>
    <w:p w14:paraId="69F5E6C3" w14:textId="77777777" w:rsidR="00E34B31" w:rsidRPr="00E34B31" w:rsidRDefault="00E34B31" w:rsidP="00E34B31">
      <w:pPr>
        <w:autoSpaceDE w:val="0"/>
        <w:autoSpaceDN w:val="0"/>
        <w:adjustRightInd w:val="0"/>
        <w:spacing w:after="0" w:line="240" w:lineRule="auto"/>
        <w:ind w:left="1304"/>
        <w:rPr>
          <w:rFonts w:ascii="Arial" w:hAnsi="Arial" w:cs="Arial"/>
        </w:rPr>
      </w:pPr>
    </w:p>
    <w:p w14:paraId="19A2B390" w14:textId="77777777" w:rsidR="00D045B7" w:rsidRDefault="00D045B7" w:rsidP="00D045B7">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SRE.2 </w:t>
      </w:r>
      <w:r w:rsidR="00063015">
        <w:rPr>
          <w:rFonts w:ascii="Arial" w:hAnsi="Arial" w:cs="Arial"/>
          <w:b/>
          <w:bCs/>
          <w:sz w:val="26"/>
          <w:szCs w:val="26"/>
        </w:rPr>
        <w:tab/>
      </w:r>
      <w:r w:rsidRPr="006A1091">
        <w:rPr>
          <w:rFonts w:ascii="Arial" w:hAnsi="Arial" w:cs="Arial"/>
          <w:b/>
          <w:bCs/>
          <w:sz w:val="26"/>
          <w:szCs w:val="26"/>
        </w:rPr>
        <w:t xml:space="preserve">Ledare för avledare i </w:t>
      </w:r>
      <w:r w:rsidR="00547341">
        <w:rPr>
          <w:rFonts w:ascii="Arial" w:hAnsi="Arial" w:cs="Arial"/>
          <w:b/>
          <w:bCs/>
          <w:sz w:val="26"/>
          <w:szCs w:val="26"/>
        </w:rPr>
        <w:t>signal</w:t>
      </w:r>
      <w:r w:rsidRPr="006A1091">
        <w:rPr>
          <w:rFonts w:ascii="Arial" w:hAnsi="Arial" w:cs="Arial"/>
          <w:b/>
          <w:bCs/>
          <w:sz w:val="26"/>
          <w:szCs w:val="26"/>
        </w:rPr>
        <w:t>system</w:t>
      </w:r>
    </w:p>
    <w:p w14:paraId="11CF644C" w14:textId="77777777" w:rsidR="00E34B31" w:rsidRPr="006A1091" w:rsidRDefault="00E34B31" w:rsidP="00D045B7">
      <w:pPr>
        <w:autoSpaceDE w:val="0"/>
        <w:autoSpaceDN w:val="0"/>
        <w:adjustRightInd w:val="0"/>
        <w:spacing w:after="0" w:line="240" w:lineRule="auto"/>
        <w:rPr>
          <w:rFonts w:ascii="Arial" w:hAnsi="Arial" w:cs="Arial"/>
          <w:b/>
          <w:bCs/>
          <w:sz w:val="26"/>
          <w:szCs w:val="26"/>
        </w:rPr>
      </w:pPr>
    </w:p>
    <w:p w14:paraId="5C4767F0"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Utjämningsledare mellan överspänningsskydds jordsida och huvudjordningsskena eller</w:t>
      </w:r>
      <w:r>
        <w:rPr>
          <w:rFonts w:ascii="Arial" w:hAnsi="Arial" w:cs="Arial"/>
        </w:rPr>
        <w:t xml:space="preserve"> </w:t>
      </w:r>
      <w:r w:rsidRPr="00E34B31">
        <w:rPr>
          <w:rFonts w:ascii="Arial" w:hAnsi="Arial" w:cs="Arial"/>
        </w:rPr>
        <w:t>skyddsledare ska vara isolerad.</w:t>
      </w:r>
      <w:r>
        <w:rPr>
          <w:rFonts w:ascii="Arial" w:hAnsi="Arial" w:cs="Arial"/>
        </w:rPr>
        <w:t xml:space="preserve"> </w:t>
      </w:r>
      <w:r w:rsidRPr="00E34B31">
        <w:rPr>
          <w:rFonts w:ascii="Arial" w:hAnsi="Arial" w:cs="Arial"/>
        </w:rPr>
        <w:t xml:space="preserve">Bärlina eller skärm i inkommande </w:t>
      </w:r>
      <w:r w:rsidR="00547341">
        <w:rPr>
          <w:rFonts w:ascii="Arial" w:hAnsi="Arial" w:cs="Arial"/>
        </w:rPr>
        <w:t>signal-/</w:t>
      </w:r>
      <w:r w:rsidRPr="00E34B31">
        <w:rPr>
          <w:rFonts w:ascii="Arial" w:hAnsi="Arial" w:cs="Arial"/>
        </w:rPr>
        <w:t>telekabel ska anslutas direkt eller via gnistgap till</w:t>
      </w:r>
      <w:r>
        <w:rPr>
          <w:rFonts w:ascii="Arial" w:hAnsi="Arial" w:cs="Arial"/>
        </w:rPr>
        <w:t xml:space="preserve"> </w:t>
      </w:r>
      <w:r w:rsidRPr="00E34B31">
        <w:rPr>
          <w:rFonts w:ascii="Arial" w:hAnsi="Arial" w:cs="Arial"/>
        </w:rPr>
        <w:t>överspänningsskydds jordsida.</w:t>
      </w:r>
    </w:p>
    <w:p w14:paraId="3A6B4219" w14:textId="77777777" w:rsidR="00D045B7"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Anslutning av överspänningsskydd till elkraftsystemet får endast utföras av behörig</w:t>
      </w:r>
      <w:r w:rsidR="00547341">
        <w:rPr>
          <w:rFonts w:ascii="Arial" w:hAnsi="Arial" w:cs="Arial"/>
        </w:rPr>
        <w:t xml:space="preserve"> </w:t>
      </w:r>
      <w:r w:rsidRPr="00E34B31">
        <w:rPr>
          <w:rFonts w:ascii="Arial" w:hAnsi="Arial" w:cs="Arial"/>
        </w:rPr>
        <w:t>installatör.</w:t>
      </w:r>
      <w:r>
        <w:rPr>
          <w:rFonts w:ascii="Arial" w:hAnsi="Arial" w:cs="Arial"/>
        </w:rPr>
        <w:t xml:space="preserve"> </w:t>
      </w:r>
      <w:r w:rsidRPr="00E34B31">
        <w:rPr>
          <w:rFonts w:ascii="Arial" w:hAnsi="Arial" w:cs="Arial"/>
        </w:rPr>
        <w:t>Beakta att utjämningsledaren ska vara så kort som möjligt.</w:t>
      </w:r>
      <w:r>
        <w:rPr>
          <w:rFonts w:ascii="Arial" w:hAnsi="Arial" w:cs="Arial"/>
        </w:rPr>
        <w:t xml:space="preserve"> </w:t>
      </w:r>
      <w:r w:rsidRPr="00E34B31">
        <w:rPr>
          <w:rFonts w:ascii="Arial" w:hAnsi="Arial" w:cs="Arial"/>
        </w:rPr>
        <w:t>Beakta krav på utjämningsledare vid luftledning med bärlina.</w:t>
      </w:r>
      <w:r>
        <w:rPr>
          <w:rFonts w:ascii="Arial" w:hAnsi="Arial" w:cs="Arial"/>
        </w:rPr>
        <w:t xml:space="preserve"> </w:t>
      </w:r>
      <w:r w:rsidR="005849F7" w:rsidRPr="00E34B31">
        <w:rPr>
          <w:rFonts w:ascii="Arial" w:hAnsi="Arial" w:cs="Arial"/>
        </w:rPr>
        <w:t>Beakta att för att bestämma avledarnas skyddsnivå ska det induktiva</w:t>
      </w:r>
      <w:r w:rsidR="005849F7">
        <w:rPr>
          <w:rFonts w:ascii="Arial" w:hAnsi="Arial" w:cs="Arial"/>
        </w:rPr>
        <w:t xml:space="preserve"> </w:t>
      </w:r>
      <w:r w:rsidR="005849F7" w:rsidRPr="00E34B31">
        <w:rPr>
          <w:rFonts w:ascii="Arial" w:hAnsi="Arial" w:cs="Arial"/>
        </w:rPr>
        <w:t xml:space="preserve">och resistiva spänningsfallet i </w:t>
      </w:r>
      <w:r w:rsidR="005849F7">
        <w:rPr>
          <w:rFonts w:ascii="Arial" w:hAnsi="Arial" w:cs="Arial"/>
        </w:rPr>
        <w:t>a</w:t>
      </w:r>
      <w:r w:rsidR="005849F7" w:rsidRPr="00E34B31">
        <w:rPr>
          <w:rFonts w:ascii="Arial" w:hAnsi="Arial" w:cs="Arial"/>
        </w:rPr>
        <w:t>nslutningsledare</w:t>
      </w:r>
      <w:r w:rsidR="005849F7">
        <w:rPr>
          <w:rFonts w:ascii="Arial" w:hAnsi="Arial" w:cs="Arial"/>
        </w:rPr>
        <w:t>n</w:t>
      </w:r>
      <w:r w:rsidR="005849F7" w:rsidRPr="00E34B31">
        <w:rPr>
          <w:rFonts w:ascii="Arial" w:hAnsi="Arial" w:cs="Arial"/>
        </w:rPr>
        <w:t xml:space="preserve"> läggas till</w:t>
      </w:r>
      <w:r w:rsidR="005849F7">
        <w:rPr>
          <w:rFonts w:ascii="Arial" w:hAnsi="Arial" w:cs="Arial"/>
        </w:rPr>
        <w:t xml:space="preserve"> </w:t>
      </w:r>
      <w:r w:rsidR="005849F7" w:rsidRPr="00E34B31">
        <w:rPr>
          <w:rFonts w:ascii="Arial" w:hAnsi="Arial" w:cs="Arial"/>
        </w:rPr>
        <w:t>skyddskomponenternas tändspänning.</w:t>
      </w:r>
    </w:p>
    <w:p w14:paraId="3FD37FBD" w14:textId="77777777" w:rsidR="00E34B31" w:rsidRDefault="00E34B31" w:rsidP="00E34B31">
      <w:pPr>
        <w:autoSpaceDE w:val="0"/>
        <w:autoSpaceDN w:val="0"/>
        <w:adjustRightInd w:val="0"/>
        <w:spacing w:after="0" w:line="240" w:lineRule="auto"/>
        <w:ind w:left="1304"/>
        <w:rPr>
          <w:rFonts w:ascii="Arial" w:hAnsi="Arial" w:cs="Arial"/>
        </w:rPr>
      </w:pPr>
    </w:p>
    <w:p w14:paraId="2FD85A84" w14:textId="77777777" w:rsidR="00E34B31" w:rsidRDefault="00E34B31" w:rsidP="00E34B31">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 xml:space="preserve">SRE.31 </w:t>
      </w:r>
      <w:r>
        <w:rPr>
          <w:rFonts w:ascii="Arial" w:hAnsi="Arial" w:cs="Arial"/>
          <w:b/>
          <w:bCs/>
          <w:sz w:val="26"/>
          <w:szCs w:val="26"/>
        </w:rPr>
        <w:tab/>
        <w:t xml:space="preserve">Ledare för avledare i </w:t>
      </w:r>
      <w:r w:rsidR="005849F7">
        <w:rPr>
          <w:rFonts w:ascii="Arial" w:hAnsi="Arial" w:cs="Arial"/>
          <w:b/>
          <w:bCs/>
          <w:sz w:val="26"/>
          <w:szCs w:val="26"/>
        </w:rPr>
        <w:t>åskskyddssystem</w:t>
      </w:r>
    </w:p>
    <w:p w14:paraId="1A15402A" w14:textId="77777777" w:rsidR="00E34B31" w:rsidRDefault="00E34B31" w:rsidP="00E34B31">
      <w:pPr>
        <w:autoSpaceDE w:val="0"/>
        <w:autoSpaceDN w:val="0"/>
        <w:adjustRightInd w:val="0"/>
        <w:spacing w:after="0" w:line="240" w:lineRule="auto"/>
        <w:rPr>
          <w:rFonts w:ascii="Arial" w:hAnsi="Arial" w:cs="Arial"/>
          <w:b/>
          <w:bCs/>
          <w:sz w:val="26"/>
          <w:szCs w:val="26"/>
        </w:rPr>
      </w:pPr>
    </w:p>
    <w:p w14:paraId="3C4B464D"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Ledare mellan överspänningsskydd av typ 1 enligt SS-EN 61643-11 och</w:t>
      </w:r>
    </w:p>
    <w:p w14:paraId="2ED4D6E8"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huvudjordningsskena eller skyddsledarskena ska vara isolerad och ha en area av minst</w:t>
      </w:r>
      <w:r>
        <w:rPr>
          <w:rFonts w:ascii="Arial" w:hAnsi="Arial" w:cs="Arial"/>
        </w:rPr>
        <w:t xml:space="preserve"> </w:t>
      </w:r>
      <w:r w:rsidRPr="00E34B31">
        <w:rPr>
          <w:rFonts w:ascii="Arial" w:hAnsi="Arial" w:cs="Arial"/>
        </w:rPr>
        <w:t>1</w:t>
      </w:r>
      <w:r w:rsidR="00F22913">
        <w:rPr>
          <w:rFonts w:ascii="Arial" w:hAnsi="Arial" w:cs="Arial"/>
        </w:rPr>
        <w:t>6</w:t>
      </w:r>
      <w:r w:rsidRPr="00E34B31">
        <w:rPr>
          <w:rFonts w:ascii="Arial" w:hAnsi="Arial" w:cs="Arial"/>
        </w:rPr>
        <w:t xml:space="preserve"> mm</w:t>
      </w:r>
      <w:r w:rsidRPr="00F22913">
        <w:rPr>
          <w:rFonts w:ascii="Arial" w:hAnsi="Arial" w:cs="Arial"/>
          <w:vertAlign w:val="superscript"/>
        </w:rPr>
        <w:t>2</w:t>
      </w:r>
      <w:r w:rsidRPr="00E34B31">
        <w:rPr>
          <w:rFonts w:ascii="Arial" w:hAnsi="Arial" w:cs="Arial"/>
        </w:rPr>
        <w:t xml:space="preserve"> koppar.</w:t>
      </w:r>
      <w:r w:rsidR="00F22913">
        <w:rPr>
          <w:rFonts w:ascii="Arial" w:hAnsi="Arial" w:cs="Arial"/>
        </w:rPr>
        <w:t xml:space="preserve"> </w:t>
      </w:r>
    </w:p>
    <w:p w14:paraId="36456171" w14:textId="77777777" w:rsidR="00E34B31" w:rsidRP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Skydd för inkommande ledningar bör monteras där ledningarna</w:t>
      </w:r>
      <w:r>
        <w:rPr>
          <w:rFonts w:ascii="Arial" w:hAnsi="Arial" w:cs="Arial"/>
        </w:rPr>
        <w:t xml:space="preserve"> </w:t>
      </w:r>
      <w:r w:rsidRPr="00E34B31">
        <w:rPr>
          <w:rFonts w:ascii="Arial" w:hAnsi="Arial" w:cs="Arial"/>
        </w:rPr>
        <w:t>kommer in i byggnaden. Den sammanlagda längden på</w:t>
      </w:r>
      <w:r>
        <w:rPr>
          <w:rFonts w:ascii="Arial" w:hAnsi="Arial" w:cs="Arial"/>
        </w:rPr>
        <w:t xml:space="preserve"> </w:t>
      </w:r>
      <w:r w:rsidRPr="00E34B31">
        <w:rPr>
          <w:rFonts w:ascii="Arial" w:hAnsi="Arial" w:cs="Arial"/>
        </w:rPr>
        <w:t>anslutningsledning från fasledare till avledare och jordningsledare från</w:t>
      </w:r>
      <w:r>
        <w:rPr>
          <w:rFonts w:ascii="Arial" w:hAnsi="Arial" w:cs="Arial"/>
        </w:rPr>
        <w:t xml:space="preserve"> </w:t>
      </w:r>
      <w:r w:rsidRPr="00E34B31">
        <w:rPr>
          <w:rFonts w:ascii="Arial" w:hAnsi="Arial" w:cs="Arial"/>
        </w:rPr>
        <w:t>avledare bör inte överstiga 0,5 m.</w:t>
      </w:r>
    </w:p>
    <w:p w14:paraId="1EB7F9C1" w14:textId="77777777" w:rsidR="00E34B31" w:rsidRDefault="00E34B31" w:rsidP="00E34B31">
      <w:pPr>
        <w:autoSpaceDE w:val="0"/>
        <w:autoSpaceDN w:val="0"/>
        <w:adjustRightInd w:val="0"/>
        <w:spacing w:after="0" w:line="240" w:lineRule="auto"/>
        <w:ind w:left="1304"/>
        <w:rPr>
          <w:rFonts w:ascii="Arial" w:hAnsi="Arial" w:cs="Arial"/>
        </w:rPr>
      </w:pPr>
      <w:r w:rsidRPr="00E34B31">
        <w:rPr>
          <w:rFonts w:ascii="Arial" w:hAnsi="Arial" w:cs="Arial"/>
        </w:rPr>
        <w:t>Kontrollera behov av överströmskydd.</w:t>
      </w:r>
      <w:r>
        <w:rPr>
          <w:rFonts w:ascii="Arial" w:hAnsi="Arial" w:cs="Arial"/>
        </w:rPr>
        <w:t xml:space="preserve"> </w:t>
      </w:r>
    </w:p>
    <w:p w14:paraId="12F52274" w14:textId="77777777" w:rsidR="00E34B31" w:rsidRPr="00E34B31" w:rsidRDefault="00E34B31" w:rsidP="00E34B31">
      <w:pPr>
        <w:autoSpaceDE w:val="0"/>
        <w:autoSpaceDN w:val="0"/>
        <w:adjustRightInd w:val="0"/>
        <w:spacing w:after="0" w:line="240" w:lineRule="auto"/>
        <w:ind w:left="1304"/>
        <w:rPr>
          <w:rFonts w:ascii="Arial" w:hAnsi="Arial" w:cs="Arial"/>
        </w:rPr>
      </w:pPr>
    </w:p>
    <w:p w14:paraId="61377E9A" w14:textId="77777777" w:rsidR="00D045B7" w:rsidRPr="006A1091" w:rsidRDefault="00D045B7" w:rsidP="00D045B7">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t xml:space="preserve">SRF </w:t>
      </w:r>
      <w:r w:rsidR="00063015">
        <w:rPr>
          <w:rFonts w:ascii="Arial" w:hAnsi="Arial" w:cs="Arial"/>
          <w:b/>
          <w:bCs/>
          <w:sz w:val="26"/>
          <w:szCs w:val="26"/>
        </w:rPr>
        <w:tab/>
      </w:r>
      <w:r w:rsidRPr="006A1091">
        <w:rPr>
          <w:rFonts w:ascii="Arial" w:hAnsi="Arial" w:cs="Arial"/>
          <w:b/>
          <w:bCs/>
          <w:sz w:val="26"/>
          <w:szCs w:val="26"/>
        </w:rPr>
        <w:t>FÄSTDON FÖR LEDARE M M I SYSTEM FÖR</w:t>
      </w:r>
    </w:p>
    <w:p w14:paraId="2900B835" w14:textId="77777777" w:rsidR="00D045B7" w:rsidRPr="006A1091" w:rsidRDefault="00D045B7" w:rsidP="00166F15">
      <w:pPr>
        <w:autoSpaceDE w:val="0"/>
        <w:autoSpaceDN w:val="0"/>
        <w:adjustRightInd w:val="0"/>
        <w:spacing w:after="0" w:line="240" w:lineRule="auto"/>
        <w:ind w:firstLine="1304"/>
        <w:outlineLvl w:val="0"/>
        <w:rPr>
          <w:rFonts w:ascii="Arial" w:hAnsi="Arial" w:cs="Arial"/>
          <w:b/>
          <w:bCs/>
          <w:sz w:val="26"/>
          <w:szCs w:val="26"/>
        </w:rPr>
      </w:pPr>
      <w:r w:rsidRPr="006A1091">
        <w:rPr>
          <w:rFonts w:ascii="Arial" w:hAnsi="Arial" w:cs="Arial"/>
          <w:b/>
          <w:bCs/>
          <w:sz w:val="26"/>
          <w:szCs w:val="26"/>
        </w:rPr>
        <w:t>SPÄNNINGSUTJÄMNING OCH ELEKTRISK SEPARATION</w:t>
      </w:r>
    </w:p>
    <w:p w14:paraId="1BA79010" w14:textId="77777777" w:rsidR="00D045B7" w:rsidRPr="006A1091" w:rsidRDefault="00D045B7" w:rsidP="00D045B7">
      <w:pPr>
        <w:autoSpaceDE w:val="0"/>
        <w:autoSpaceDN w:val="0"/>
        <w:adjustRightInd w:val="0"/>
        <w:spacing w:after="0" w:line="240" w:lineRule="auto"/>
        <w:rPr>
          <w:rFonts w:ascii="Arial" w:hAnsi="Arial" w:cs="Arial"/>
          <w:b/>
          <w:bCs/>
          <w:sz w:val="26"/>
          <w:szCs w:val="26"/>
        </w:rPr>
      </w:pPr>
    </w:p>
    <w:p w14:paraId="064E823E" w14:textId="77777777" w:rsidR="0025138E" w:rsidRDefault="00D045B7" w:rsidP="00D045B7">
      <w:pPr>
        <w:autoSpaceDE w:val="0"/>
        <w:autoSpaceDN w:val="0"/>
        <w:adjustRightInd w:val="0"/>
        <w:spacing w:after="0" w:line="240" w:lineRule="auto"/>
        <w:rPr>
          <w:rFonts w:ascii="Arial" w:hAnsi="Arial" w:cs="Arial"/>
          <w:b/>
          <w:bCs/>
          <w:sz w:val="26"/>
          <w:szCs w:val="26"/>
        </w:rPr>
      </w:pPr>
      <w:r w:rsidRPr="006A1091">
        <w:rPr>
          <w:rFonts w:ascii="Arial" w:hAnsi="Arial" w:cs="Arial"/>
          <w:b/>
          <w:bCs/>
          <w:sz w:val="26"/>
          <w:szCs w:val="26"/>
        </w:rPr>
        <w:lastRenderedPageBreak/>
        <w:t xml:space="preserve">SRF.1 </w:t>
      </w:r>
      <w:r w:rsidR="00063015">
        <w:rPr>
          <w:rFonts w:ascii="Arial" w:hAnsi="Arial" w:cs="Arial"/>
          <w:b/>
          <w:bCs/>
          <w:sz w:val="26"/>
          <w:szCs w:val="26"/>
        </w:rPr>
        <w:tab/>
      </w:r>
      <w:r w:rsidRPr="006A1091">
        <w:rPr>
          <w:rFonts w:ascii="Arial" w:hAnsi="Arial" w:cs="Arial"/>
          <w:b/>
          <w:bCs/>
          <w:sz w:val="26"/>
          <w:szCs w:val="26"/>
        </w:rPr>
        <w:t>Fästdon för ledare mm i åskskyddssystem</w:t>
      </w:r>
    </w:p>
    <w:p w14:paraId="0CE7427E" w14:textId="77777777" w:rsidR="003336C3" w:rsidRDefault="003336C3" w:rsidP="00D045B7">
      <w:pPr>
        <w:autoSpaceDE w:val="0"/>
        <w:autoSpaceDN w:val="0"/>
        <w:adjustRightInd w:val="0"/>
        <w:spacing w:after="0" w:line="240" w:lineRule="auto"/>
        <w:rPr>
          <w:rFonts w:ascii="Arial" w:hAnsi="Arial" w:cs="Arial"/>
          <w:b/>
          <w:bCs/>
          <w:sz w:val="26"/>
          <w:szCs w:val="26"/>
        </w:rPr>
      </w:pPr>
    </w:p>
    <w:p w14:paraId="1EEE9792" w14:textId="77777777" w:rsidR="003336C3" w:rsidRPr="003336C3" w:rsidRDefault="003336C3" w:rsidP="003336C3">
      <w:pPr>
        <w:autoSpaceDE w:val="0"/>
        <w:autoSpaceDN w:val="0"/>
        <w:adjustRightInd w:val="0"/>
        <w:spacing w:after="0" w:line="240" w:lineRule="auto"/>
        <w:ind w:left="1304"/>
        <w:rPr>
          <w:rFonts w:ascii="Arial" w:hAnsi="Arial" w:cs="Arial"/>
        </w:rPr>
      </w:pPr>
      <w:r w:rsidRPr="003336C3">
        <w:rPr>
          <w:rFonts w:ascii="Arial" w:hAnsi="Arial" w:cs="Arial"/>
        </w:rPr>
        <w:t xml:space="preserve">Fastsättning av blixt- och anslutningsledare ska utföras med </w:t>
      </w:r>
      <w:r>
        <w:rPr>
          <w:rFonts w:ascii="Arial" w:hAnsi="Arial" w:cs="Arial"/>
        </w:rPr>
        <w:t>fästen</w:t>
      </w:r>
      <w:r w:rsidRPr="003336C3">
        <w:rPr>
          <w:rFonts w:ascii="Arial" w:hAnsi="Arial" w:cs="Arial"/>
        </w:rPr>
        <w:t xml:space="preserve"> som är anpassade till</w:t>
      </w:r>
      <w:r>
        <w:rPr>
          <w:rFonts w:ascii="Arial" w:hAnsi="Arial" w:cs="Arial"/>
        </w:rPr>
        <w:t xml:space="preserve"> </w:t>
      </w:r>
      <w:r w:rsidRPr="003336C3">
        <w:rPr>
          <w:rFonts w:ascii="Arial" w:hAnsi="Arial" w:cs="Arial"/>
        </w:rPr>
        <w:t>såväl ledare som infästningsställe.</w:t>
      </w:r>
    </w:p>
    <w:p w14:paraId="42396D91" w14:textId="77777777" w:rsidR="003336C3" w:rsidRPr="003336C3" w:rsidRDefault="003336C3" w:rsidP="003336C3">
      <w:pPr>
        <w:autoSpaceDE w:val="0"/>
        <w:autoSpaceDN w:val="0"/>
        <w:adjustRightInd w:val="0"/>
        <w:spacing w:after="0" w:line="240" w:lineRule="auto"/>
        <w:ind w:left="1304"/>
        <w:rPr>
          <w:rFonts w:ascii="Arial" w:hAnsi="Arial" w:cs="Arial"/>
        </w:rPr>
      </w:pPr>
      <w:r w:rsidRPr="003336C3">
        <w:rPr>
          <w:rFonts w:ascii="Arial" w:hAnsi="Arial" w:cs="Arial"/>
        </w:rPr>
        <w:t>Fästen ska monteras med hänsyn tagen till vattenavrinning.</w:t>
      </w:r>
    </w:p>
    <w:p w14:paraId="302D2FFD" w14:textId="77777777" w:rsidR="003336C3" w:rsidRPr="003336C3" w:rsidRDefault="003336C3" w:rsidP="003336C3">
      <w:pPr>
        <w:autoSpaceDE w:val="0"/>
        <w:autoSpaceDN w:val="0"/>
        <w:adjustRightInd w:val="0"/>
        <w:spacing w:after="0" w:line="240" w:lineRule="auto"/>
        <w:ind w:left="1304"/>
        <w:rPr>
          <w:rFonts w:ascii="Arial" w:hAnsi="Arial" w:cs="Arial"/>
        </w:rPr>
      </w:pPr>
      <w:r w:rsidRPr="003336C3">
        <w:rPr>
          <w:rFonts w:ascii="Arial" w:hAnsi="Arial" w:cs="Arial"/>
        </w:rPr>
        <w:t>Ledare ska monte</w:t>
      </w:r>
      <w:r>
        <w:rPr>
          <w:rFonts w:ascii="Arial" w:hAnsi="Arial" w:cs="Arial"/>
        </w:rPr>
        <w:t>ras rakt. Avstånd mellan fästen</w:t>
      </w:r>
      <w:r w:rsidRPr="003336C3">
        <w:rPr>
          <w:rFonts w:ascii="Arial" w:hAnsi="Arial" w:cs="Arial"/>
        </w:rPr>
        <w:t xml:space="preserve"> ska anpassas med hänsyn till</w:t>
      </w:r>
      <w:r w:rsidR="00547341">
        <w:rPr>
          <w:rFonts w:ascii="Arial" w:hAnsi="Arial" w:cs="Arial"/>
        </w:rPr>
        <w:t xml:space="preserve"> </w:t>
      </w:r>
      <w:r w:rsidRPr="003336C3">
        <w:rPr>
          <w:rFonts w:ascii="Arial" w:hAnsi="Arial" w:cs="Arial"/>
        </w:rPr>
        <w:t>ledarens styvhet.</w:t>
      </w:r>
    </w:p>
    <w:p w14:paraId="5096CE5B" w14:textId="77777777" w:rsidR="003336C3" w:rsidRPr="003336C3" w:rsidRDefault="003336C3" w:rsidP="003336C3">
      <w:pPr>
        <w:autoSpaceDE w:val="0"/>
        <w:autoSpaceDN w:val="0"/>
        <w:adjustRightInd w:val="0"/>
        <w:spacing w:after="0" w:line="240" w:lineRule="auto"/>
        <w:ind w:left="1304"/>
        <w:rPr>
          <w:rFonts w:ascii="Arial" w:hAnsi="Arial" w:cs="Arial"/>
        </w:rPr>
      </w:pPr>
      <w:r w:rsidRPr="003336C3">
        <w:rPr>
          <w:rFonts w:ascii="Arial" w:hAnsi="Arial" w:cs="Arial"/>
        </w:rPr>
        <w:t>Ange</w:t>
      </w:r>
    </w:p>
    <w:p w14:paraId="447763E8" w14:textId="77777777" w:rsidR="003336C3" w:rsidRPr="003336C3" w:rsidRDefault="003336C3" w:rsidP="003336C3">
      <w:pPr>
        <w:autoSpaceDE w:val="0"/>
        <w:autoSpaceDN w:val="0"/>
        <w:adjustRightInd w:val="0"/>
        <w:spacing w:after="0" w:line="240" w:lineRule="auto"/>
        <w:ind w:left="1304"/>
        <w:rPr>
          <w:rFonts w:ascii="Arial" w:hAnsi="Arial" w:cs="Arial"/>
        </w:rPr>
      </w:pPr>
      <w:r w:rsidRPr="003336C3">
        <w:rPr>
          <w:rFonts w:ascii="Arial" w:hAnsi="Arial" w:cs="Arial"/>
        </w:rPr>
        <w:t xml:space="preserve">− typ av </w:t>
      </w:r>
      <w:r>
        <w:rPr>
          <w:rFonts w:ascii="Arial" w:hAnsi="Arial" w:cs="Arial"/>
        </w:rPr>
        <w:t>fäste</w:t>
      </w:r>
    </w:p>
    <w:p w14:paraId="334095DF" w14:textId="77777777" w:rsidR="003336C3" w:rsidRPr="003336C3" w:rsidRDefault="003336C3" w:rsidP="003336C3">
      <w:pPr>
        <w:autoSpaceDE w:val="0"/>
        <w:autoSpaceDN w:val="0"/>
        <w:adjustRightInd w:val="0"/>
        <w:spacing w:after="0" w:line="240" w:lineRule="auto"/>
        <w:ind w:left="1304"/>
        <w:rPr>
          <w:rFonts w:ascii="Arial" w:hAnsi="Arial" w:cs="Arial"/>
        </w:rPr>
      </w:pPr>
      <w:r w:rsidRPr="003336C3">
        <w:rPr>
          <w:rFonts w:ascii="Arial" w:hAnsi="Arial" w:cs="Arial"/>
        </w:rPr>
        <w:t>− ändamål, t ex för hängränna, för stupränna, för tegeltak</w:t>
      </w:r>
    </w:p>
    <w:p w14:paraId="4FC256A4" w14:textId="77777777" w:rsidR="003336C3" w:rsidRPr="003336C3" w:rsidRDefault="003336C3" w:rsidP="003336C3">
      <w:pPr>
        <w:autoSpaceDE w:val="0"/>
        <w:autoSpaceDN w:val="0"/>
        <w:adjustRightInd w:val="0"/>
        <w:spacing w:after="0" w:line="240" w:lineRule="auto"/>
        <w:ind w:left="1304"/>
        <w:rPr>
          <w:rFonts w:ascii="Arial" w:hAnsi="Arial" w:cs="Arial"/>
        </w:rPr>
      </w:pPr>
      <w:r w:rsidRPr="003336C3">
        <w:rPr>
          <w:rFonts w:ascii="Arial" w:hAnsi="Arial" w:cs="Arial"/>
        </w:rPr>
        <w:t>− material.</w:t>
      </w:r>
    </w:p>
    <w:p w14:paraId="6D82A81E" w14:textId="77777777" w:rsidR="003336C3" w:rsidRPr="003336C3" w:rsidRDefault="003336C3" w:rsidP="003336C3">
      <w:pPr>
        <w:autoSpaceDE w:val="0"/>
        <w:autoSpaceDN w:val="0"/>
        <w:adjustRightInd w:val="0"/>
        <w:spacing w:after="0" w:line="240" w:lineRule="auto"/>
        <w:ind w:left="1304"/>
        <w:rPr>
          <w:rFonts w:ascii="Arial" w:hAnsi="Arial" w:cs="Arial"/>
        </w:rPr>
      </w:pPr>
      <w:r>
        <w:rPr>
          <w:rFonts w:ascii="Arial" w:hAnsi="Arial" w:cs="Arial"/>
        </w:rPr>
        <w:t>På tak bör fästen</w:t>
      </w:r>
      <w:r w:rsidRPr="003336C3">
        <w:rPr>
          <w:rFonts w:ascii="Arial" w:hAnsi="Arial" w:cs="Arial"/>
        </w:rPr>
        <w:t xml:space="preserve"> som kan monteras utan håltagning väljas i första</w:t>
      </w:r>
    </w:p>
    <w:p w14:paraId="48787F3C" w14:textId="77777777" w:rsidR="003336C3" w:rsidRPr="003336C3" w:rsidRDefault="003336C3" w:rsidP="003336C3">
      <w:pPr>
        <w:autoSpaceDE w:val="0"/>
        <w:autoSpaceDN w:val="0"/>
        <w:adjustRightInd w:val="0"/>
        <w:spacing w:after="0" w:line="240" w:lineRule="auto"/>
        <w:ind w:left="1304"/>
        <w:rPr>
          <w:rFonts w:ascii="Arial" w:hAnsi="Arial" w:cs="Arial"/>
        </w:rPr>
      </w:pPr>
      <w:r w:rsidRPr="003336C3">
        <w:rPr>
          <w:rFonts w:ascii="Arial" w:hAnsi="Arial" w:cs="Arial"/>
        </w:rPr>
        <w:t>hand</w:t>
      </w:r>
    </w:p>
    <w:sectPr w:rsidR="003336C3" w:rsidRPr="003336C3" w:rsidSect="00181E32">
      <w:footerReference w:type="default" r:id="rId11"/>
      <w:pgSz w:w="11907" w:h="16840" w:code="9"/>
      <w:pgMar w:top="1418" w:right="1418" w:bottom="1418" w:left="141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9512E" w14:textId="77777777" w:rsidR="00706F26" w:rsidRDefault="00706F26" w:rsidP="00166F15">
      <w:pPr>
        <w:spacing w:after="0" w:line="240" w:lineRule="auto"/>
      </w:pPr>
      <w:r>
        <w:separator/>
      </w:r>
    </w:p>
  </w:endnote>
  <w:endnote w:type="continuationSeparator" w:id="0">
    <w:p w14:paraId="6680F860" w14:textId="77777777" w:rsidR="00706F26" w:rsidRDefault="00706F26" w:rsidP="0016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07ED9" w14:textId="77777777" w:rsidR="00A23976" w:rsidRDefault="00FC797E">
    <w:pPr>
      <w:pStyle w:val="Sidfot"/>
      <w:jc w:val="right"/>
    </w:pPr>
    <w:r>
      <w:fldChar w:fldCharType="begin"/>
    </w:r>
    <w:r>
      <w:instrText xml:space="preserve"> PAGE   \* MERGEFORMAT </w:instrText>
    </w:r>
    <w:r>
      <w:fldChar w:fldCharType="separate"/>
    </w:r>
    <w:r w:rsidR="00654B04">
      <w:rPr>
        <w:noProof/>
      </w:rPr>
      <w:t>13</w:t>
    </w:r>
    <w:r>
      <w:fldChar w:fldCharType="end"/>
    </w:r>
  </w:p>
  <w:p w14:paraId="5CEF17C8" w14:textId="77777777" w:rsidR="00A23976" w:rsidRDefault="00A239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90F75" w14:textId="77777777" w:rsidR="00706F26" w:rsidRDefault="00706F26" w:rsidP="00166F15">
      <w:pPr>
        <w:spacing w:after="0" w:line="240" w:lineRule="auto"/>
      </w:pPr>
      <w:r>
        <w:separator/>
      </w:r>
    </w:p>
  </w:footnote>
  <w:footnote w:type="continuationSeparator" w:id="0">
    <w:p w14:paraId="582B2EBD" w14:textId="77777777" w:rsidR="00706F26" w:rsidRDefault="00706F26" w:rsidP="00166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C28"/>
    <w:multiLevelType w:val="hybridMultilevel"/>
    <w:tmpl w:val="A3A693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B24088"/>
    <w:multiLevelType w:val="hybridMultilevel"/>
    <w:tmpl w:val="D8E6A7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541B62"/>
    <w:multiLevelType w:val="hybridMultilevel"/>
    <w:tmpl w:val="46E06A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752328"/>
    <w:multiLevelType w:val="hybridMultilevel"/>
    <w:tmpl w:val="E4785EB4"/>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15:restartNumberingAfterBreak="0">
    <w:nsid w:val="2A496735"/>
    <w:multiLevelType w:val="hybridMultilevel"/>
    <w:tmpl w:val="6792B6A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5" w15:restartNumberingAfterBreak="0">
    <w:nsid w:val="2E430ACE"/>
    <w:multiLevelType w:val="hybridMultilevel"/>
    <w:tmpl w:val="4606A03A"/>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15:restartNumberingAfterBreak="0">
    <w:nsid w:val="38FB3E98"/>
    <w:multiLevelType w:val="hybridMultilevel"/>
    <w:tmpl w:val="02D60A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1A7422"/>
    <w:multiLevelType w:val="hybridMultilevel"/>
    <w:tmpl w:val="2A6CECF4"/>
    <w:lvl w:ilvl="0" w:tplc="041D0001">
      <w:start w:val="1"/>
      <w:numFmt w:val="bullet"/>
      <w:lvlText w:val=""/>
      <w:lvlJc w:val="left"/>
      <w:pPr>
        <w:ind w:left="558" w:hanging="360"/>
      </w:pPr>
      <w:rPr>
        <w:rFonts w:ascii="Symbol" w:hAnsi="Symbol" w:hint="default"/>
      </w:rPr>
    </w:lvl>
    <w:lvl w:ilvl="1" w:tplc="041D0003" w:tentative="1">
      <w:start w:val="1"/>
      <w:numFmt w:val="bullet"/>
      <w:lvlText w:val="o"/>
      <w:lvlJc w:val="left"/>
      <w:pPr>
        <w:ind w:left="1278" w:hanging="360"/>
      </w:pPr>
      <w:rPr>
        <w:rFonts w:ascii="Courier New" w:hAnsi="Courier New" w:cs="Courier New" w:hint="default"/>
      </w:rPr>
    </w:lvl>
    <w:lvl w:ilvl="2" w:tplc="041D0005" w:tentative="1">
      <w:start w:val="1"/>
      <w:numFmt w:val="bullet"/>
      <w:lvlText w:val=""/>
      <w:lvlJc w:val="left"/>
      <w:pPr>
        <w:ind w:left="1998" w:hanging="360"/>
      </w:pPr>
      <w:rPr>
        <w:rFonts w:ascii="Wingdings" w:hAnsi="Wingdings" w:hint="default"/>
      </w:rPr>
    </w:lvl>
    <w:lvl w:ilvl="3" w:tplc="041D0001" w:tentative="1">
      <w:start w:val="1"/>
      <w:numFmt w:val="bullet"/>
      <w:lvlText w:val=""/>
      <w:lvlJc w:val="left"/>
      <w:pPr>
        <w:ind w:left="2718" w:hanging="360"/>
      </w:pPr>
      <w:rPr>
        <w:rFonts w:ascii="Symbol" w:hAnsi="Symbol" w:hint="default"/>
      </w:rPr>
    </w:lvl>
    <w:lvl w:ilvl="4" w:tplc="041D0003" w:tentative="1">
      <w:start w:val="1"/>
      <w:numFmt w:val="bullet"/>
      <w:lvlText w:val="o"/>
      <w:lvlJc w:val="left"/>
      <w:pPr>
        <w:ind w:left="3438" w:hanging="360"/>
      </w:pPr>
      <w:rPr>
        <w:rFonts w:ascii="Courier New" w:hAnsi="Courier New" w:cs="Courier New" w:hint="default"/>
      </w:rPr>
    </w:lvl>
    <w:lvl w:ilvl="5" w:tplc="041D0005" w:tentative="1">
      <w:start w:val="1"/>
      <w:numFmt w:val="bullet"/>
      <w:lvlText w:val=""/>
      <w:lvlJc w:val="left"/>
      <w:pPr>
        <w:ind w:left="4158" w:hanging="360"/>
      </w:pPr>
      <w:rPr>
        <w:rFonts w:ascii="Wingdings" w:hAnsi="Wingdings" w:hint="default"/>
      </w:rPr>
    </w:lvl>
    <w:lvl w:ilvl="6" w:tplc="041D0001" w:tentative="1">
      <w:start w:val="1"/>
      <w:numFmt w:val="bullet"/>
      <w:lvlText w:val=""/>
      <w:lvlJc w:val="left"/>
      <w:pPr>
        <w:ind w:left="4878" w:hanging="360"/>
      </w:pPr>
      <w:rPr>
        <w:rFonts w:ascii="Symbol" w:hAnsi="Symbol" w:hint="default"/>
      </w:rPr>
    </w:lvl>
    <w:lvl w:ilvl="7" w:tplc="041D0003" w:tentative="1">
      <w:start w:val="1"/>
      <w:numFmt w:val="bullet"/>
      <w:lvlText w:val="o"/>
      <w:lvlJc w:val="left"/>
      <w:pPr>
        <w:ind w:left="5598" w:hanging="360"/>
      </w:pPr>
      <w:rPr>
        <w:rFonts w:ascii="Courier New" w:hAnsi="Courier New" w:cs="Courier New" w:hint="default"/>
      </w:rPr>
    </w:lvl>
    <w:lvl w:ilvl="8" w:tplc="041D0005" w:tentative="1">
      <w:start w:val="1"/>
      <w:numFmt w:val="bullet"/>
      <w:lvlText w:val=""/>
      <w:lvlJc w:val="left"/>
      <w:pPr>
        <w:ind w:left="6318" w:hanging="360"/>
      </w:pPr>
      <w:rPr>
        <w:rFonts w:ascii="Wingdings" w:hAnsi="Wingdings" w:hint="default"/>
      </w:rPr>
    </w:lvl>
  </w:abstractNum>
  <w:abstractNum w:abstractNumId="8" w15:restartNumberingAfterBreak="0">
    <w:nsid w:val="5A7639B4"/>
    <w:multiLevelType w:val="hybridMultilevel"/>
    <w:tmpl w:val="D5DC0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BFA4662"/>
    <w:multiLevelType w:val="hybridMultilevel"/>
    <w:tmpl w:val="B8A8769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F1C1042"/>
    <w:multiLevelType w:val="hybridMultilevel"/>
    <w:tmpl w:val="C576D4B8"/>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1" w15:restartNumberingAfterBreak="0">
    <w:nsid w:val="61247CBE"/>
    <w:multiLevelType w:val="hybridMultilevel"/>
    <w:tmpl w:val="9170E1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2E7532C"/>
    <w:multiLevelType w:val="hybridMultilevel"/>
    <w:tmpl w:val="18BAF922"/>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16cid:durableId="276177502">
    <w:abstractNumId w:val="2"/>
  </w:num>
  <w:num w:numId="2" w16cid:durableId="446968500">
    <w:abstractNumId w:val="11"/>
  </w:num>
  <w:num w:numId="3" w16cid:durableId="1153256390">
    <w:abstractNumId w:val="9"/>
  </w:num>
  <w:num w:numId="4" w16cid:durableId="1711147979">
    <w:abstractNumId w:val="8"/>
  </w:num>
  <w:num w:numId="5" w16cid:durableId="170024022">
    <w:abstractNumId w:val="1"/>
  </w:num>
  <w:num w:numId="6" w16cid:durableId="1326007369">
    <w:abstractNumId w:val="6"/>
  </w:num>
  <w:num w:numId="7" w16cid:durableId="427309211">
    <w:abstractNumId w:val="0"/>
  </w:num>
  <w:num w:numId="8" w16cid:durableId="4598591">
    <w:abstractNumId w:val="10"/>
  </w:num>
  <w:num w:numId="9" w16cid:durableId="290602109">
    <w:abstractNumId w:val="3"/>
  </w:num>
  <w:num w:numId="10" w16cid:durableId="1803108948">
    <w:abstractNumId w:val="5"/>
  </w:num>
  <w:num w:numId="11" w16cid:durableId="292097417">
    <w:abstractNumId w:val="12"/>
  </w:num>
  <w:num w:numId="12" w16cid:durableId="549223929">
    <w:abstractNumId w:val="4"/>
  </w:num>
  <w:num w:numId="13" w16cid:durableId="668486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50"/>
    <w:rsid w:val="00027346"/>
    <w:rsid w:val="00063015"/>
    <w:rsid w:val="000679B3"/>
    <w:rsid w:val="0007056C"/>
    <w:rsid w:val="00087DAB"/>
    <w:rsid w:val="00116C00"/>
    <w:rsid w:val="00166F15"/>
    <w:rsid w:val="00181E32"/>
    <w:rsid w:val="001B3E67"/>
    <w:rsid w:val="001D04C0"/>
    <w:rsid w:val="001E7B12"/>
    <w:rsid w:val="001F511B"/>
    <w:rsid w:val="002172A7"/>
    <w:rsid w:val="00222037"/>
    <w:rsid w:val="00233EE2"/>
    <w:rsid w:val="002465AE"/>
    <w:rsid w:val="0025138E"/>
    <w:rsid w:val="002B7D44"/>
    <w:rsid w:val="002D613B"/>
    <w:rsid w:val="002D7826"/>
    <w:rsid w:val="002E0F21"/>
    <w:rsid w:val="002E152D"/>
    <w:rsid w:val="002F6BFA"/>
    <w:rsid w:val="00307D74"/>
    <w:rsid w:val="00321E1E"/>
    <w:rsid w:val="003336C3"/>
    <w:rsid w:val="00360191"/>
    <w:rsid w:val="003630A6"/>
    <w:rsid w:val="0038213B"/>
    <w:rsid w:val="003D4A1D"/>
    <w:rsid w:val="003E2283"/>
    <w:rsid w:val="003E6CDA"/>
    <w:rsid w:val="00405EFC"/>
    <w:rsid w:val="00475B05"/>
    <w:rsid w:val="004A7000"/>
    <w:rsid w:val="004E1031"/>
    <w:rsid w:val="0051049B"/>
    <w:rsid w:val="00547341"/>
    <w:rsid w:val="005849F7"/>
    <w:rsid w:val="00596DB6"/>
    <w:rsid w:val="005E2147"/>
    <w:rsid w:val="00654B04"/>
    <w:rsid w:val="0068228B"/>
    <w:rsid w:val="006A1091"/>
    <w:rsid w:val="006A5901"/>
    <w:rsid w:val="006C6D7D"/>
    <w:rsid w:val="006E0ED7"/>
    <w:rsid w:val="006E609E"/>
    <w:rsid w:val="00706F26"/>
    <w:rsid w:val="00763DA1"/>
    <w:rsid w:val="007A6A71"/>
    <w:rsid w:val="007C7D33"/>
    <w:rsid w:val="00880DC0"/>
    <w:rsid w:val="008D237D"/>
    <w:rsid w:val="008F788B"/>
    <w:rsid w:val="0093641F"/>
    <w:rsid w:val="009D5CF2"/>
    <w:rsid w:val="009F6B8C"/>
    <w:rsid w:val="00A03871"/>
    <w:rsid w:val="00A23976"/>
    <w:rsid w:val="00A35F43"/>
    <w:rsid w:val="00A60EB1"/>
    <w:rsid w:val="00A71396"/>
    <w:rsid w:val="00A906F2"/>
    <w:rsid w:val="00AB6AC9"/>
    <w:rsid w:val="00B150A0"/>
    <w:rsid w:val="00B37161"/>
    <w:rsid w:val="00B532E1"/>
    <w:rsid w:val="00B80D01"/>
    <w:rsid w:val="00B82CBD"/>
    <w:rsid w:val="00B8484A"/>
    <w:rsid w:val="00B8765F"/>
    <w:rsid w:val="00B972BE"/>
    <w:rsid w:val="00BB3FF1"/>
    <w:rsid w:val="00BF6B24"/>
    <w:rsid w:val="00BF7970"/>
    <w:rsid w:val="00C4375B"/>
    <w:rsid w:val="00C45150"/>
    <w:rsid w:val="00C52CC6"/>
    <w:rsid w:val="00C6528F"/>
    <w:rsid w:val="00C7245B"/>
    <w:rsid w:val="00C756BB"/>
    <w:rsid w:val="00C83847"/>
    <w:rsid w:val="00CB0891"/>
    <w:rsid w:val="00CB2BBF"/>
    <w:rsid w:val="00CB4E99"/>
    <w:rsid w:val="00D045B7"/>
    <w:rsid w:val="00D25450"/>
    <w:rsid w:val="00D335A7"/>
    <w:rsid w:val="00D8671F"/>
    <w:rsid w:val="00D937D2"/>
    <w:rsid w:val="00E0491E"/>
    <w:rsid w:val="00E177FC"/>
    <w:rsid w:val="00E34B31"/>
    <w:rsid w:val="00EB6681"/>
    <w:rsid w:val="00EC4AC8"/>
    <w:rsid w:val="00F0532A"/>
    <w:rsid w:val="00F14588"/>
    <w:rsid w:val="00F22005"/>
    <w:rsid w:val="00F22913"/>
    <w:rsid w:val="00F47B27"/>
    <w:rsid w:val="00F63434"/>
    <w:rsid w:val="00FA3D4E"/>
    <w:rsid w:val="00FC797E"/>
    <w:rsid w:val="00FD1998"/>
    <w:rsid w:val="00FD70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BFA7"/>
  <w15:docId w15:val="{F8BE32AD-8EA3-4F36-B630-E789096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05"/>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45150"/>
    <w:pPr>
      <w:ind w:left="720"/>
      <w:contextualSpacing/>
    </w:pPr>
  </w:style>
  <w:style w:type="paragraph" w:styleId="Dokumentversikt">
    <w:name w:val="Document Map"/>
    <w:basedOn w:val="Normal"/>
    <w:link w:val="DokumentversiktChar"/>
    <w:uiPriority w:val="99"/>
    <w:semiHidden/>
    <w:unhideWhenUsed/>
    <w:rsid w:val="00166F15"/>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166F15"/>
    <w:rPr>
      <w:rFonts w:ascii="Tahoma" w:hAnsi="Tahoma" w:cs="Tahoma"/>
      <w:sz w:val="16"/>
      <w:szCs w:val="16"/>
    </w:rPr>
  </w:style>
  <w:style w:type="paragraph" w:styleId="Sidhuvud">
    <w:name w:val="header"/>
    <w:basedOn w:val="Normal"/>
    <w:link w:val="SidhuvudChar"/>
    <w:unhideWhenUsed/>
    <w:rsid w:val="00166F1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166F15"/>
  </w:style>
  <w:style w:type="paragraph" w:styleId="Sidfot">
    <w:name w:val="footer"/>
    <w:basedOn w:val="Normal"/>
    <w:link w:val="SidfotChar"/>
    <w:uiPriority w:val="99"/>
    <w:unhideWhenUsed/>
    <w:rsid w:val="00166F1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6F15"/>
  </w:style>
  <w:style w:type="paragraph" w:styleId="Ballongtext">
    <w:name w:val="Balloon Text"/>
    <w:basedOn w:val="Normal"/>
    <w:link w:val="BallongtextChar"/>
    <w:uiPriority w:val="99"/>
    <w:semiHidden/>
    <w:unhideWhenUsed/>
    <w:rsid w:val="00166F1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6F15"/>
    <w:rPr>
      <w:rFonts w:ascii="Tahoma" w:hAnsi="Tahoma" w:cs="Tahoma"/>
      <w:sz w:val="16"/>
      <w:szCs w:val="16"/>
    </w:rPr>
  </w:style>
  <w:style w:type="paragraph" w:customStyle="1" w:styleId="Noparagraphstyle">
    <w:name w:val="[No paragraph style]"/>
    <w:rsid w:val="00A35F43"/>
    <w:pPr>
      <w:autoSpaceDE w:val="0"/>
      <w:autoSpaceDN w:val="0"/>
      <w:adjustRightInd w:val="0"/>
      <w:spacing w:line="288" w:lineRule="auto"/>
      <w:textAlignment w:val="center"/>
    </w:pPr>
    <w:rPr>
      <w:rFonts w:ascii="Times New Roman" w:hAnsi="Times New Roman"/>
      <w:color w:val="000000"/>
      <w:sz w:val="24"/>
      <w:szCs w:val="24"/>
      <w:lang w:eastAsia="en-US"/>
    </w:rPr>
  </w:style>
  <w:style w:type="character" w:customStyle="1" w:styleId="Lptext">
    <w:name w:val="Löptext"/>
    <w:uiPriority w:val="99"/>
    <w:rsid w:val="00A35F43"/>
    <w:rPr>
      <w:rFonts w:ascii="Times New Roman" w:hAnsi="Times New Roman" w:cs="Times New Roman"/>
      <w:color w:val="000000"/>
      <w:spacing w:val="0"/>
      <w:sz w:val="24"/>
      <w:szCs w:val="24"/>
      <w:vertAlign w:val="baseline"/>
      <w:lang w:val="sv-SE"/>
    </w:rPr>
  </w:style>
  <w:style w:type="character" w:customStyle="1" w:styleId="Rubrik12">
    <w:name w:val="Rubrik12"/>
    <w:uiPriority w:val="99"/>
    <w:rsid w:val="00A35F43"/>
    <w:rPr>
      <w:rFonts w:ascii="Times New Roman" w:hAnsi="Times New Roman" w:cs="Times New Roman"/>
      <w:b/>
      <w:bCs/>
      <w:color w:val="0D4B91"/>
      <w:spacing w:val="0"/>
      <w:sz w:val="24"/>
      <w:szCs w:val="24"/>
      <w:vertAlign w:val="baseline"/>
      <w:lang w:val="sv-SE"/>
    </w:rPr>
  </w:style>
  <w:style w:type="character" w:styleId="Hyperlnk">
    <w:name w:val="Hyperlink"/>
    <w:basedOn w:val="Standardstycketeckensnitt"/>
    <w:unhideWhenUsed/>
    <w:rsid w:val="00405EFC"/>
    <w:rPr>
      <w:color w:val="0000FF"/>
      <w:u w:val="single"/>
    </w:rPr>
  </w:style>
  <w:style w:type="character" w:styleId="Kommentarsreferens">
    <w:name w:val="annotation reference"/>
    <w:basedOn w:val="Standardstycketeckensnitt"/>
    <w:uiPriority w:val="99"/>
    <w:semiHidden/>
    <w:unhideWhenUsed/>
    <w:rsid w:val="00233EE2"/>
    <w:rPr>
      <w:sz w:val="16"/>
      <w:szCs w:val="16"/>
    </w:rPr>
  </w:style>
  <w:style w:type="paragraph" w:styleId="Kommentarer">
    <w:name w:val="annotation text"/>
    <w:basedOn w:val="Normal"/>
    <w:link w:val="KommentarerChar"/>
    <w:uiPriority w:val="99"/>
    <w:semiHidden/>
    <w:unhideWhenUsed/>
    <w:rsid w:val="00233EE2"/>
    <w:pPr>
      <w:spacing w:line="240" w:lineRule="auto"/>
    </w:pPr>
    <w:rPr>
      <w:sz w:val="20"/>
      <w:szCs w:val="20"/>
    </w:rPr>
  </w:style>
  <w:style w:type="character" w:customStyle="1" w:styleId="KommentarerChar">
    <w:name w:val="Kommentarer Char"/>
    <w:basedOn w:val="Standardstycketeckensnitt"/>
    <w:link w:val="Kommentarer"/>
    <w:uiPriority w:val="99"/>
    <w:semiHidden/>
    <w:rsid w:val="00233EE2"/>
    <w:rPr>
      <w:lang w:eastAsia="en-US"/>
    </w:rPr>
  </w:style>
  <w:style w:type="paragraph" w:styleId="Kommentarsmne">
    <w:name w:val="annotation subject"/>
    <w:basedOn w:val="Kommentarer"/>
    <w:next w:val="Kommentarer"/>
    <w:link w:val="KommentarsmneChar"/>
    <w:uiPriority w:val="99"/>
    <w:semiHidden/>
    <w:unhideWhenUsed/>
    <w:rsid w:val="00233EE2"/>
    <w:rPr>
      <w:b/>
      <w:bCs/>
    </w:rPr>
  </w:style>
  <w:style w:type="character" w:customStyle="1" w:styleId="KommentarsmneChar">
    <w:name w:val="Kommentarsämne Char"/>
    <w:basedOn w:val="KommentarerChar"/>
    <w:link w:val="Kommentarsmne"/>
    <w:uiPriority w:val="99"/>
    <w:semiHidden/>
    <w:rsid w:val="00233EE2"/>
    <w:rPr>
      <w:b/>
      <w:bCs/>
      <w:lang w:eastAsia="en-US"/>
    </w:rPr>
  </w:style>
  <w:style w:type="paragraph" w:styleId="Normalwebb">
    <w:name w:val="Normal (Web)"/>
    <w:basedOn w:val="Normal"/>
    <w:uiPriority w:val="99"/>
    <w:semiHidden/>
    <w:unhideWhenUsed/>
    <w:rsid w:val="00EC4AC8"/>
    <w:pPr>
      <w:spacing w:before="100" w:beforeAutospacing="1" w:after="100" w:afterAutospacing="1" w:line="240" w:lineRule="auto"/>
    </w:pPr>
    <w:rPr>
      <w:rFonts w:ascii="Times New Roman" w:eastAsiaTheme="minorEastAsia"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elrond.se" TargetMode="External"/><Relationship Id="rId4" Type="http://schemas.openxmlformats.org/officeDocument/2006/relationships/settings" Target="settings.xml"/><Relationship Id="rId9" Type="http://schemas.openxmlformats.org/officeDocument/2006/relationships/hyperlink" Target="http://www.elro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3233B-4274-4463-B34F-EF1C2814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4197</Words>
  <Characters>22246</Characters>
  <Application>Microsoft Office Word</Application>
  <DocSecurity>0</DocSecurity>
  <Lines>185</Lines>
  <Paragraphs>52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26391</CharactersWithSpaces>
  <SharedDoc>false</SharedDoc>
  <HLinks>
    <vt:vector size="12" baseType="variant">
      <vt:variant>
        <vt:i4>3735580</vt:i4>
      </vt:variant>
      <vt:variant>
        <vt:i4>3</vt:i4>
      </vt:variant>
      <vt:variant>
        <vt:i4>0</vt:i4>
      </vt:variant>
      <vt:variant>
        <vt:i4>5</vt:i4>
      </vt:variant>
      <vt:variant>
        <vt:lpwstr>mailto:info@elrond.se</vt:lpwstr>
      </vt:variant>
      <vt:variant>
        <vt:lpwstr/>
      </vt:variant>
      <vt:variant>
        <vt:i4>1638468</vt:i4>
      </vt:variant>
      <vt:variant>
        <vt:i4>0</vt:i4>
      </vt:variant>
      <vt:variant>
        <vt:i4>0</vt:i4>
      </vt:variant>
      <vt:variant>
        <vt:i4>5</vt:i4>
      </vt:variant>
      <vt:variant>
        <vt:lpwstr>http://www.elrond.se/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Bengtsson</dc:creator>
  <cp:lastModifiedBy>Stefan Bengtsson</cp:lastModifiedBy>
  <cp:revision>5</cp:revision>
  <cp:lastPrinted>2010-06-16T07:15:00Z</cp:lastPrinted>
  <dcterms:created xsi:type="dcterms:W3CDTF">2022-02-11T12:39:00Z</dcterms:created>
  <dcterms:modified xsi:type="dcterms:W3CDTF">2024-09-30T06:01:00Z</dcterms:modified>
</cp:coreProperties>
</file>